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E98" w:rsidRDefault="00445E98" w:rsidP="00445E98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МИНИСТЕРСТВО ОБРАЗОВАНИЯ И НАУКИ РТ</w:t>
      </w:r>
    </w:p>
    <w:p w:rsidR="00445E98" w:rsidRDefault="00445E98" w:rsidP="00445E98">
      <w:pPr>
        <w:spacing w:line="360" w:lineRule="auto"/>
        <w:ind w:right="72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Государственное автономное профессиональное образовательное учреждение</w:t>
      </w:r>
    </w:p>
    <w:p w:rsidR="00445E98" w:rsidRDefault="00445E98" w:rsidP="00445E98">
      <w:pPr>
        <w:spacing w:line="360" w:lineRule="auto"/>
        <w:ind w:right="72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«Арский агропромышленный профессиональный колледж»</w:t>
      </w:r>
    </w:p>
    <w:p w:rsidR="00445E98" w:rsidRDefault="00445E98" w:rsidP="00445E98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445E98" w:rsidRDefault="00445E98" w:rsidP="00445E98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445E98" w:rsidRDefault="00445E98" w:rsidP="00445E98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795" w:type="dxa"/>
        <w:tblLayout w:type="fixed"/>
        <w:tblLook w:val="04A0" w:firstRow="1" w:lastRow="0" w:firstColumn="1" w:lastColumn="0" w:noHBand="0" w:noVBand="1"/>
      </w:tblPr>
      <w:tblGrid>
        <w:gridCol w:w="5260"/>
        <w:gridCol w:w="4535"/>
      </w:tblGrid>
      <w:tr w:rsidR="00445E98" w:rsidTr="00012D94">
        <w:trPr>
          <w:trHeight w:val="1447"/>
        </w:trPr>
        <w:tc>
          <w:tcPr>
            <w:tcW w:w="5260" w:type="dxa"/>
          </w:tcPr>
          <w:p w:rsidR="00445E98" w:rsidRDefault="00445E98" w:rsidP="00012D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Рассмотрено  на заседании</w:t>
            </w:r>
          </w:p>
          <w:p w:rsidR="00445E98" w:rsidRDefault="00445E98" w:rsidP="00012D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икла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 предметам сферы обслуживания</w:t>
            </w:r>
          </w:p>
          <w:p w:rsidR="00445E98" w:rsidRDefault="00445E98" w:rsidP="00012D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№ 1 «31» августа  2024г</w:t>
            </w:r>
          </w:p>
          <w:p w:rsidR="00445E98" w:rsidRDefault="00445E98" w:rsidP="00012D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А.К.Нуриева</w:t>
            </w:r>
            <w:proofErr w:type="spellEnd"/>
          </w:p>
          <w:p w:rsidR="00445E98" w:rsidRDefault="00445E98" w:rsidP="00012D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hideMark/>
          </w:tcPr>
          <w:p w:rsidR="00445E98" w:rsidRDefault="00445E98" w:rsidP="00012D94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2D8BED" wp14:editId="7F5DEC38">
                      <wp:simplePos x="0" y="0"/>
                      <wp:positionH relativeFrom="column">
                        <wp:posOffset>1487170</wp:posOffset>
                      </wp:positionH>
                      <wp:positionV relativeFrom="paragraph">
                        <wp:posOffset>0</wp:posOffset>
                      </wp:positionV>
                      <wp:extent cx="1849755" cy="662940"/>
                      <wp:effectExtent l="0" t="0" r="0" b="3810"/>
                      <wp:wrapSquare wrapText="bothSides"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7210" cy="6819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012D94" w:rsidRDefault="00012D94" w:rsidP="00445E98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Утверждаю: </w:t>
                                  </w:r>
                                </w:p>
                                <w:p w:rsidR="00012D94" w:rsidRDefault="00012D94" w:rsidP="00445E98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Директор ГАПОУ «ААПК»</w:t>
                                  </w:r>
                                </w:p>
                                <w:p w:rsidR="00012D94" w:rsidRDefault="00012D94" w:rsidP="00445E98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___________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З.М.Давлетбаев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. </w:t>
                                  </w:r>
                                </w:p>
                                <w:p w:rsidR="00012D94" w:rsidRDefault="00012D94" w:rsidP="00445E98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«31» августа  2024г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margin-left:117.1pt;margin-top:0;width:145.65pt;height:52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" filled="f" stroked="f" strokeweight=".5pt">
                      <v:textbox style="mso-fit-shape-to-text:t">
                        <w:txbxContent>
                          <w:p w:rsidR="00012D94" w:rsidRDefault="00012D94" w:rsidP="00445E98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Утверждаю: </w:t>
                            </w:r>
                          </w:p>
                          <w:p w:rsidR="00012D94" w:rsidRDefault="00012D94" w:rsidP="00445E98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Директор ГАПОУ «ААПК»</w:t>
                            </w:r>
                          </w:p>
                          <w:p w:rsidR="00012D94" w:rsidRDefault="00012D94" w:rsidP="00445E98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___________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З.М.Давлетбаев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:rsidR="00012D94" w:rsidRDefault="00012D94" w:rsidP="00445E98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«31» августа  2024г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  <w:tr w:rsidR="00445E98" w:rsidTr="00012D94">
        <w:trPr>
          <w:trHeight w:val="1716"/>
        </w:trPr>
        <w:tc>
          <w:tcPr>
            <w:tcW w:w="5260" w:type="dxa"/>
          </w:tcPr>
          <w:p w:rsidR="00445E98" w:rsidRDefault="00445E98" w:rsidP="00012D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45E98" w:rsidRDefault="00445E98" w:rsidP="00012D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Рекомендовано Педагогическим Советом </w:t>
            </w:r>
          </w:p>
          <w:p w:rsidR="00445E98" w:rsidRDefault="00445E98" w:rsidP="00012D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ГАПОУ ААПК»</w:t>
            </w:r>
          </w:p>
          <w:p w:rsidR="00445E98" w:rsidRDefault="00445E98" w:rsidP="00012D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Протокол № 1 «31» августа  2024г </w:t>
            </w:r>
          </w:p>
        </w:tc>
        <w:tc>
          <w:tcPr>
            <w:tcW w:w="4535" w:type="dxa"/>
            <w:hideMark/>
          </w:tcPr>
          <w:p w:rsidR="00445E98" w:rsidRDefault="00445E98" w:rsidP="00012D94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</w:tbl>
    <w:p w:rsidR="009A7026" w:rsidRDefault="00445E98" w:rsidP="00CA4B57">
      <w:pPr>
        <w:pStyle w:val="20"/>
        <w:shd w:val="clear" w:color="auto" w:fill="auto"/>
        <w:spacing w:after="0"/>
        <w:ind w:left="20" w:firstLine="0"/>
      </w:pPr>
      <w:r>
        <w:t xml:space="preserve">  </w:t>
      </w:r>
    </w:p>
    <w:p w:rsidR="00CA4B57" w:rsidRDefault="00CA4B57" w:rsidP="00CA4B57">
      <w:pPr>
        <w:pStyle w:val="20"/>
        <w:shd w:val="clear" w:color="auto" w:fill="auto"/>
        <w:spacing w:after="0"/>
        <w:ind w:left="20" w:firstLine="0"/>
      </w:pPr>
    </w:p>
    <w:p w:rsidR="009A7026" w:rsidRPr="00445E98" w:rsidRDefault="00681A83" w:rsidP="00445E98">
      <w:pPr>
        <w:pStyle w:val="20"/>
        <w:shd w:val="clear" w:color="auto" w:fill="auto"/>
        <w:spacing w:after="0" w:line="360" w:lineRule="auto"/>
        <w:ind w:left="23" w:firstLine="0"/>
        <w:rPr>
          <w:b/>
          <w:sz w:val="28"/>
          <w:szCs w:val="28"/>
        </w:rPr>
      </w:pPr>
      <w:r w:rsidRPr="00445E98">
        <w:rPr>
          <w:b/>
          <w:sz w:val="28"/>
          <w:szCs w:val="28"/>
        </w:rPr>
        <w:t>ОЦЕНОЧНЫЕ</w:t>
      </w:r>
      <w:r w:rsidR="00445E98" w:rsidRPr="00445E98">
        <w:rPr>
          <w:b/>
          <w:sz w:val="28"/>
          <w:szCs w:val="28"/>
        </w:rPr>
        <w:t xml:space="preserve">  МАТЕРИАЛЫ</w:t>
      </w:r>
    </w:p>
    <w:p w:rsidR="009A7026" w:rsidRPr="00445E98" w:rsidRDefault="00681A83" w:rsidP="00445E98">
      <w:pPr>
        <w:pStyle w:val="10"/>
        <w:shd w:val="clear" w:color="auto" w:fill="auto"/>
        <w:spacing w:after="225" w:line="360" w:lineRule="auto"/>
        <w:ind w:left="23"/>
      </w:pPr>
      <w:bookmarkStart w:id="0" w:name="bookmark0"/>
      <w:r w:rsidRPr="00445E98">
        <w:t>ОП. 04 ГРАЖДАНСКОЕ ПРАВО И ГРАЖДАНСКИЙ ПРОЦЕСС</w:t>
      </w:r>
      <w:bookmarkEnd w:id="0"/>
    </w:p>
    <w:p w:rsidR="009A7026" w:rsidRPr="00445E98" w:rsidRDefault="00681A83" w:rsidP="00445E98">
      <w:pPr>
        <w:pStyle w:val="40"/>
        <w:shd w:val="clear" w:color="auto" w:fill="auto"/>
        <w:spacing w:before="0" w:after="212" w:line="360" w:lineRule="auto"/>
        <w:ind w:left="23"/>
        <w:rPr>
          <w:b/>
        </w:rPr>
      </w:pPr>
      <w:r w:rsidRPr="00445E98">
        <w:rPr>
          <w:b/>
        </w:rPr>
        <w:t>для подготовки специалистов среднего звена</w:t>
      </w:r>
    </w:p>
    <w:p w:rsidR="009A7026" w:rsidRDefault="00681A83" w:rsidP="00445E98">
      <w:pPr>
        <w:pStyle w:val="10"/>
        <w:shd w:val="clear" w:color="auto" w:fill="auto"/>
        <w:spacing w:after="0" w:line="360" w:lineRule="auto"/>
        <w:ind w:left="23"/>
      </w:pPr>
      <w:bookmarkStart w:id="1" w:name="bookmark1"/>
      <w:r w:rsidRPr="00445E98">
        <w:t>40.02.02 Правоохранительная деятельность</w:t>
      </w:r>
      <w:bookmarkEnd w:id="1"/>
    </w:p>
    <w:p w:rsidR="00445E98" w:rsidRDefault="00445E98" w:rsidP="00CA4B57">
      <w:pPr>
        <w:pStyle w:val="10"/>
        <w:shd w:val="clear" w:color="auto" w:fill="auto"/>
        <w:spacing w:after="0" w:line="280" w:lineRule="exact"/>
        <w:ind w:left="20"/>
      </w:pPr>
    </w:p>
    <w:p w:rsidR="00445E98" w:rsidRDefault="00445E98" w:rsidP="00CA4B57">
      <w:pPr>
        <w:pStyle w:val="10"/>
        <w:shd w:val="clear" w:color="auto" w:fill="auto"/>
        <w:spacing w:after="0" w:line="280" w:lineRule="exact"/>
        <w:ind w:left="20"/>
      </w:pPr>
    </w:p>
    <w:p w:rsidR="00445E98" w:rsidRDefault="00445E98" w:rsidP="00CA4B57">
      <w:pPr>
        <w:pStyle w:val="10"/>
        <w:shd w:val="clear" w:color="auto" w:fill="auto"/>
        <w:spacing w:after="0" w:line="280" w:lineRule="exact"/>
        <w:ind w:left="20"/>
      </w:pPr>
    </w:p>
    <w:p w:rsidR="00445E98" w:rsidRDefault="00445E98" w:rsidP="00CA4B57">
      <w:pPr>
        <w:pStyle w:val="10"/>
        <w:shd w:val="clear" w:color="auto" w:fill="auto"/>
        <w:spacing w:after="0" w:line="280" w:lineRule="exact"/>
        <w:ind w:left="20"/>
      </w:pPr>
    </w:p>
    <w:p w:rsidR="00445E98" w:rsidRDefault="00445E98" w:rsidP="00CA4B57">
      <w:pPr>
        <w:pStyle w:val="10"/>
        <w:shd w:val="clear" w:color="auto" w:fill="auto"/>
        <w:spacing w:after="0" w:line="280" w:lineRule="exact"/>
        <w:ind w:left="20"/>
      </w:pPr>
    </w:p>
    <w:p w:rsidR="00445E98" w:rsidRDefault="00445E98" w:rsidP="00CA4B57">
      <w:pPr>
        <w:pStyle w:val="10"/>
        <w:shd w:val="clear" w:color="auto" w:fill="auto"/>
        <w:spacing w:after="0" w:line="280" w:lineRule="exact"/>
        <w:ind w:left="20"/>
      </w:pPr>
    </w:p>
    <w:p w:rsidR="00445E98" w:rsidRDefault="00445E98" w:rsidP="00CA4B57">
      <w:pPr>
        <w:pStyle w:val="10"/>
        <w:shd w:val="clear" w:color="auto" w:fill="auto"/>
        <w:spacing w:after="0" w:line="280" w:lineRule="exact"/>
        <w:ind w:left="20"/>
      </w:pPr>
    </w:p>
    <w:p w:rsidR="00445E98" w:rsidRDefault="00445E98" w:rsidP="00CA4B57">
      <w:pPr>
        <w:pStyle w:val="10"/>
        <w:shd w:val="clear" w:color="auto" w:fill="auto"/>
        <w:spacing w:after="0" w:line="280" w:lineRule="exact"/>
        <w:ind w:left="20"/>
      </w:pPr>
    </w:p>
    <w:p w:rsidR="00445E98" w:rsidRDefault="00445E98" w:rsidP="00CA4B57">
      <w:pPr>
        <w:pStyle w:val="10"/>
        <w:shd w:val="clear" w:color="auto" w:fill="auto"/>
        <w:spacing w:after="0" w:line="280" w:lineRule="exact"/>
        <w:ind w:left="20"/>
      </w:pPr>
    </w:p>
    <w:p w:rsidR="00445E98" w:rsidRDefault="00445E98" w:rsidP="00CA4B57">
      <w:pPr>
        <w:pStyle w:val="10"/>
        <w:shd w:val="clear" w:color="auto" w:fill="auto"/>
        <w:spacing w:after="0" w:line="280" w:lineRule="exact"/>
        <w:ind w:left="20"/>
      </w:pPr>
    </w:p>
    <w:p w:rsidR="00445E98" w:rsidRDefault="00445E98" w:rsidP="00CA4B57">
      <w:pPr>
        <w:pStyle w:val="10"/>
        <w:shd w:val="clear" w:color="auto" w:fill="auto"/>
        <w:spacing w:after="0" w:line="280" w:lineRule="exact"/>
        <w:ind w:left="20"/>
      </w:pPr>
    </w:p>
    <w:p w:rsidR="00445E98" w:rsidRDefault="00445E98" w:rsidP="00CA4B57">
      <w:pPr>
        <w:pStyle w:val="10"/>
        <w:shd w:val="clear" w:color="auto" w:fill="auto"/>
        <w:spacing w:after="0" w:line="280" w:lineRule="exact"/>
        <w:ind w:left="20"/>
      </w:pPr>
    </w:p>
    <w:p w:rsidR="00445E98" w:rsidRDefault="00445E98" w:rsidP="00CA4B57">
      <w:pPr>
        <w:pStyle w:val="10"/>
        <w:shd w:val="clear" w:color="auto" w:fill="auto"/>
        <w:spacing w:after="0" w:line="280" w:lineRule="exact"/>
        <w:ind w:left="20"/>
      </w:pPr>
    </w:p>
    <w:p w:rsidR="00445E98" w:rsidRDefault="00445E98" w:rsidP="00CA4B57">
      <w:pPr>
        <w:pStyle w:val="10"/>
        <w:shd w:val="clear" w:color="auto" w:fill="auto"/>
        <w:spacing w:after="0" w:line="280" w:lineRule="exact"/>
        <w:ind w:left="20"/>
      </w:pPr>
    </w:p>
    <w:p w:rsidR="00445E98" w:rsidRDefault="00445E98" w:rsidP="00CA4B57">
      <w:pPr>
        <w:pStyle w:val="10"/>
        <w:shd w:val="clear" w:color="auto" w:fill="auto"/>
        <w:spacing w:after="0" w:line="280" w:lineRule="exact"/>
        <w:ind w:left="20"/>
      </w:pPr>
    </w:p>
    <w:p w:rsidR="00445E98" w:rsidRDefault="00445E98" w:rsidP="00CA4B57">
      <w:pPr>
        <w:pStyle w:val="10"/>
        <w:shd w:val="clear" w:color="auto" w:fill="auto"/>
        <w:spacing w:after="0" w:line="280" w:lineRule="exact"/>
        <w:ind w:left="20"/>
      </w:pPr>
    </w:p>
    <w:p w:rsidR="00445E98" w:rsidRDefault="00445E98" w:rsidP="00CA4B57">
      <w:pPr>
        <w:pStyle w:val="10"/>
        <w:shd w:val="clear" w:color="auto" w:fill="auto"/>
        <w:spacing w:after="0" w:line="280" w:lineRule="exact"/>
        <w:ind w:left="20"/>
      </w:pPr>
    </w:p>
    <w:p w:rsidR="00445E98" w:rsidRDefault="00445E98" w:rsidP="00CA4B57">
      <w:pPr>
        <w:pStyle w:val="10"/>
        <w:shd w:val="clear" w:color="auto" w:fill="auto"/>
        <w:spacing w:after="0" w:line="280" w:lineRule="exact"/>
        <w:ind w:left="20"/>
      </w:pPr>
    </w:p>
    <w:p w:rsidR="00445E98" w:rsidRDefault="00445E98" w:rsidP="00CA4B57">
      <w:pPr>
        <w:pStyle w:val="10"/>
        <w:shd w:val="clear" w:color="auto" w:fill="auto"/>
        <w:spacing w:after="0" w:line="280" w:lineRule="exact"/>
        <w:ind w:left="20"/>
      </w:pPr>
    </w:p>
    <w:p w:rsidR="00445E98" w:rsidRDefault="00445E98" w:rsidP="00CA4B57">
      <w:pPr>
        <w:pStyle w:val="10"/>
        <w:shd w:val="clear" w:color="auto" w:fill="auto"/>
        <w:spacing w:after="0" w:line="280" w:lineRule="exact"/>
        <w:ind w:left="20"/>
      </w:pPr>
    </w:p>
    <w:p w:rsidR="00070521" w:rsidRDefault="00070521" w:rsidP="00CA4B57">
      <w:pPr>
        <w:pStyle w:val="10"/>
        <w:shd w:val="clear" w:color="auto" w:fill="auto"/>
        <w:spacing w:after="0" w:line="280" w:lineRule="exact"/>
        <w:ind w:left="20"/>
      </w:pPr>
    </w:p>
    <w:p w:rsidR="00070521" w:rsidRDefault="00070521" w:rsidP="00CA4B57">
      <w:pPr>
        <w:pStyle w:val="10"/>
        <w:shd w:val="clear" w:color="auto" w:fill="auto"/>
        <w:spacing w:after="0" w:line="280" w:lineRule="exact"/>
        <w:ind w:left="20"/>
      </w:pPr>
    </w:p>
    <w:p w:rsidR="009A7026" w:rsidRDefault="00445E98">
      <w:pPr>
        <w:pStyle w:val="30"/>
        <w:framePr w:w="8904" w:h="277" w:hRule="exact" w:wrap="none" w:vAnchor="page" w:hAnchor="page" w:x="2075" w:y="15311"/>
        <w:shd w:val="clear" w:color="auto" w:fill="auto"/>
        <w:spacing w:before="0" w:line="220" w:lineRule="exact"/>
        <w:ind w:left="20"/>
        <w:jc w:val="center"/>
      </w:pPr>
      <w:r>
        <w:t>2024</w:t>
      </w:r>
    </w:p>
    <w:p w:rsidR="009A7026" w:rsidRDefault="00445E98" w:rsidP="00C462A8">
      <w:pPr>
        <w:pStyle w:val="30"/>
        <w:shd w:val="clear" w:color="auto" w:fill="auto"/>
        <w:spacing w:before="0" w:line="259" w:lineRule="exact"/>
        <w:ind w:firstLine="520"/>
        <w:jc w:val="both"/>
      </w:pPr>
      <w:r w:rsidRPr="00445E98">
        <w:lastRenderedPageBreak/>
        <w:t xml:space="preserve">Оценочные </w:t>
      </w:r>
      <w:r>
        <w:t>материалы</w:t>
      </w:r>
      <w:r w:rsidR="00681A83">
        <w:t xml:space="preserve"> для проведения текущего контроля и промежуточной аттестации по учебной дисциплине </w:t>
      </w:r>
      <w:r w:rsidR="00681A83">
        <w:rPr>
          <w:rStyle w:val="31"/>
        </w:rPr>
        <w:t>ОП.04 Гражданское право и гражданский процесс</w:t>
      </w:r>
      <w:r w:rsidR="00681A83">
        <w:t xml:space="preserve"> ФГОС СПО по специальности </w:t>
      </w:r>
      <w:r w:rsidR="00681A83">
        <w:rPr>
          <w:rStyle w:val="312pt"/>
        </w:rPr>
        <w:t>40.02.02 Правоохранительная деятельность</w:t>
      </w:r>
      <w:r w:rsidR="00681A83">
        <w:rPr>
          <w:rStyle w:val="32"/>
        </w:rPr>
        <w:t xml:space="preserve">, </w:t>
      </w:r>
      <w:r w:rsidR="00681A83">
        <w:t xml:space="preserve">утвержденного приказом </w:t>
      </w:r>
      <w:proofErr w:type="spellStart"/>
      <w:r w:rsidR="00681A83">
        <w:t>Минобрнауки</w:t>
      </w:r>
      <w:proofErr w:type="spellEnd"/>
      <w:r w:rsidR="00681A83">
        <w:t xml:space="preserve"> РФ от 9декабря 2016г.,№1552,</w:t>
      </w:r>
      <w:r w:rsidR="00070521">
        <w:t xml:space="preserve"> </w:t>
      </w:r>
      <w:r w:rsidR="00681A83">
        <w:t>примерной образовательной программой, программой учебной дисциплины.</w:t>
      </w: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070521" w:rsidRDefault="00070521" w:rsidP="00C462A8">
      <w:pPr>
        <w:pStyle w:val="30"/>
        <w:shd w:val="clear" w:color="auto" w:fill="auto"/>
        <w:spacing w:before="0" w:line="259" w:lineRule="exact"/>
        <w:ind w:firstLine="520"/>
        <w:jc w:val="both"/>
      </w:pPr>
    </w:p>
    <w:p w:rsidR="009A7026" w:rsidRDefault="00681A83" w:rsidP="00070521">
      <w:pPr>
        <w:pStyle w:val="50"/>
        <w:numPr>
          <w:ilvl w:val="0"/>
          <w:numId w:val="1"/>
        </w:numPr>
        <w:shd w:val="clear" w:color="auto" w:fill="auto"/>
        <w:tabs>
          <w:tab w:val="left" w:pos="1134"/>
        </w:tabs>
        <w:spacing w:line="276" w:lineRule="auto"/>
        <w:ind w:firstLine="709"/>
        <w:jc w:val="center"/>
      </w:pPr>
      <w:r>
        <w:lastRenderedPageBreak/>
        <w:t xml:space="preserve">Паспорт комплекта оценочных </w:t>
      </w:r>
      <w:r w:rsidR="00070521">
        <w:t>материалов</w:t>
      </w:r>
    </w:p>
    <w:p w:rsidR="00070521" w:rsidRDefault="00681A83" w:rsidP="00070521">
      <w:pPr>
        <w:pStyle w:val="20"/>
        <w:numPr>
          <w:ilvl w:val="1"/>
          <w:numId w:val="35"/>
        </w:numPr>
        <w:shd w:val="clear" w:color="auto" w:fill="auto"/>
        <w:spacing w:after="0" w:line="276" w:lineRule="auto"/>
        <w:ind w:left="0" w:firstLine="709"/>
        <w:jc w:val="left"/>
      </w:pPr>
      <w:r>
        <w:t xml:space="preserve">Область применения комплекта </w:t>
      </w:r>
      <w:r w:rsidR="00070521" w:rsidRPr="00070521">
        <w:t xml:space="preserve">оценочных материалов </w:t>
      </w:r>
    </w:p>
    <w:p w:rsidR="009A7026" w:rsidRDefault="00681A83" w:rsidP="00070521">
      <w:pPr>
        <w:pStyle w:val="20"/>
        <w:shd w:val="clear" w:color="auto" w:fill="auto"/>
        <w:spacing w:after="0" w:line="276" w:lineRule="auto"/>
        <w:ind w:firstLine="709"/>
        <w:jc w:val="both"/>
      </w:pPr>
      <w:r>
        <w:t xml:space="preserve">Комплект </w:t>
      </w:r>
      <w:r w:rsidR="00070521">
        <w:t xml:space="preserve">оценочных материалов </w:t>
      </w:r>
      <w:r>
        <w:t xml:space="preserve">предназначен для проверки и оценки результатов освоения учебной дисциплины ОП. 04 Гражданское право и гражданский процесс программы подготовки специалистов среднего звена (далее ППССЗ) по специальности </w:t>
      </w:r>
      <w:r>
        <w:rPr>
          <w:rStyle w:val="21"/>
        </w:rPr>
        <w:t>40.02.02 Правоохранительная деятельность.</w:t>
      </w:r>
    </w:p>
    <w:p w:rsidR="009A7026" w:rsidRDefault="00070521" w:rsidP="00070521">
      <w:pPr>
        <w:pStyle w:val="20"/>
        <w:shd w:val="clear" w:color="auto" w:fill="auto"/>
        <w:spacing w:after="0" w:line="276" w:lineRule="auto"/>
        <w:ind w:right="180" w:firstLine="709"/>
        <w:jc w:val="both"/>
      </w:pPr>
      <w:r>
        <w:t>О</w:t>
      </w:r>
      <w:r w:rsidRPr="00070521">
        <w:t>ценочны</w:t>
      </w:r>
      <w:r>
        <w:t>е</w:t>
      </w:r>
      <w:r w:rsidRPr="00070521">
        <w:t xml:space="preserve"> материал</w:t>
      </w:r>
      <w:r>
        <w:t>ы</w:t>
      </w:r>
      <w:r w:rsidRPr="00070521">
        <w:t xml:space="preserve"> </w:t>
      </w:r>
      <w:r w:rsidR="00681A83">
        <w:t>(О</w:t>
      </w:r>
      <w:r>
        <w:t>М</w:t>
      </w:r>
      <w:r w:rsidR="00681A83">
        <w:t xml:space="preserve">) представляют собой комплект материалов для проведения промежуточной аттестации и текущего контроля. </w:t>
      </w:r>
      <w:r>
        <w:t>ОМ</w:t>
      </w:r>
      <w:r w:rsidR="00681A83">
        <w:t xml:space="preserve"> предназначены для проверки усвоенных знаний и освоенных умений по дисциплине в целях овладения предусмотренных стандартом общих </w:t>
      </w:r>
      <w:r>
        <w:t>и профессиональных компетенций.</w:t>
      </w:r>
    </w:p>
    <w:p w:rsidR="009A7026" w:rsidRDefault="00681A83" w:rsidP="00070521">
      <w:pPr>
        <w:pStyle w:val="20"/>
        <w:shd w:val="clear" w:color="auto" w:fill="auto"/>
        <w:spacing w:after="0" w:line="276" w:lineRule="auto"/>
        <w:ind w:firstLine="709"/>
        <w:jc w:val="left"/>
      </w:pPr>
      <w:r>
        <w:t xml:space="preserve">В результате изучения дисциплины «Гражданское право и гражданский процесс» студент должен: </w:t>
      </w:r>
      <w:r>
        <w:rPr>
          <w:rStyle w:val="21"/>
        </w:rPr>
        <w:t>уметь:</w:t>
      </w:r>
    </w:p>
    <w:p w:rsidR="009A7026" w:rsidRDefault="00681A83" w:rsidP="00070521">
      <w:pPr>
        <w:pStyle w:val="20"/>
        <w:numPr>
          <w:ilvl w:val="0"/>
          <w:numId w:val="2"/>
        </w:numPr>
        <w:shd w:val="clear" w:color="auto" w:fill="auto"/>
        <w:tabs>
          <w:tab w:val="left" w:pos="209"/>
        </w:tabs>
        <w:spacing w:after="0" w:line="276" w:lineRule="auto"/>
        <w:ind w:firstLine="709"/>
        <w:jc w:val="both"/>
      </w:pPr>
      <w:r>
        <w:t>реализовывать в профессиональной деятельности нормы гражданского права и гражданского процесса;</w:t>
      </w:r>
    </w:p>
    <w:p w:rsidR="009A7026" w:rsidRDefault="00681A83" w:rsidP="00070521">
      <w:pPr>
        <w:pStyle w:val="50"/>
        <w:shd w:val="clear" w:color="auto" w:fill="auto"/>
        <w:spacing w:line="276" w:lineRule="auto"/>
        <w:ind w:firstLine="709"/>
      </w:pPr>
      <w:r>
        <w:t>знать:</w:t>
      </w:r>
    </w:p>
    <w:p w:rsidR="009A7026" w:rsidRDefault="00681A83" w:rsidP="00070521">
      <w:pPr>
        <w:pStyle w:val="20"/>
        <w:numPr>
          <w:ilvl w:val="0"/>
          <w:numId w:val="2"/>
        </w:numPr>
        <w:shd w:val="clear" w:color="auto" w:fill="auto"/>
        <w:tabs>
          <w:tab w:val="left" w:pos="209"/>
        </w:tabs>
        <w:spacing w:after="0" w:line="276" w:lineRule="auto"/>
        <w:ind w:firstLine="709"/>
        <w:jc w:val="both"/>
      </w:pPr>
      <w:r>
        <w:t>нормы гражданского права, регулирующие имущественные и личные неимущественные отношения;</w:t>
      </w:r>
    </w:p>
    <w:p w:rsidR="009A7026" w:rsidRDefault="00681A83" w:rsidP="00070521">
      <w:pPr>
        <w:pStyle w:val="20"/>
        <w:numPr>
          <w:ilvl w:val="0"/>
          <w:numId w:val="2"/>
        </w:numPr>
        <w:shd w:val="clear" w:color="auto" w:fill="auto"/>
        <w:tabs>
          <w:tab w:val="left" w:pos="209"/>
        </w:tabs>
        <w:spacing w:after="0" w:line="276" w:lineRule="auto"/>
        <w:ind w:firstLine="709"/>
        <w:jc w:val="both"/>
      </w:pPr>
      <w:r>
        <w:t>основы гражданского законодательства Российской Федерации, понятие и основания наступления гражданско-правовой ответственности;</w:t>
      </w:r>
    </w:p>
    <w:p w:rsidR="009A7026" w:rsidRDefault="00681A83" w:rsidP="00070521">
      <w:pPr>
        <w:pStyle w:val="20"/>
        <w:numPr>
          <w:ilvl w:val="0"/>
          <w:numId w:val="2"/>
        </w:numPr>
        <w:shd w:val="clear" w:color="auto" w:fill="auto"/>
        <w:tabs>
          <w:tab w:val="left" w:pos="209"/>
        </w:tabs>
        <w:spacing w:after="0" w:line="276" w:lineRule="auto"/>
        <w:ind w:firstLine="709"/>
        <w:jc w:val="both"/>
      </w:pPr>
      <w:r>
        <w:t>понятие, содержание и виды гражданско-правовых договоров;</w:t>
      </w:r>
    </w:p>
    <w:p w:rsidR="009A7026" w:rsidRDefault="00681A83" w:rsidP="00070521">
      <w:pPr>
        <w:pStyle w:val="20"/>
        <w:numPr>
          <w:ilvl w:val="0"/>
          <w:numId w:val="2"/>
        </w:numPr>
        <w:shd w:val="clear" w:color="auto" w:fill="auto"/>
        <w:tabs>
          <w:tab w:val="left" w:pos="209"/>
        </w:tabs>
        <w:spacing w:after="0" w:line="276" w:lineRule="auto"/>
        <w:ind w:firstLine="709"/>
        <w:jc w:val="both"/>
      </w:pPr>
      <w:r>
        <w:t>сущность и содержание институтов гражданского процессуального права;</w:t>
      </w:r>
    </w:p>
    <w:p w:rsidR="009A7026" w:rsidRDefault="00681A83" w:rsidP="00070521">
      <w:pPr>
        <w:pStyle w:val="20"/>
        <w:numPr>
          <w:ilvl w:val="0"/>
          <w:numId w:val="2"/>
        </w:numPr>
        <w:shd w:val="clear" w:color="auto" w:fill="auto"/>
        <w:tabs>
          <w:tab w:val="left" w:pos="209"/>
        </w:tabs>
        <w:spacing w:after="0" w:line="276" w:lineRule="auto"/>
        <w:ind w:firstLine="709"/>
        <w:jc w:val="both"/>
      </w:pPr>
      <w:r>
        <w:t>стадии гражданского процесса</w:t>
      </w:r>
      <w:r w:rsidR="00070521">
        <w:t>.</w:t>
      </w:r>
    </w:p>
    <w:p w:rsidR="00070521" w:rsidRDefault="00070521" w:rsidP="00070521">
      <w:pPr>
        <w:pStyle w:val="20"/>
        <w:shd w:val="clear" w:color="auto" w:fill="auto"/>
        <w:tabs>
          <w:tab w:val="left" w:pos="209"/>
        </w:tabs>
        <w:spacing w:after="0" w:line="276" w:lineRule="auto"/>
        <w:ind w:firstLine="709"/>
        <w:jc w:val="both"/>
      </w:pPr>
    </w:p>
    <w:p w:rsidR="00070521" w:rsidRDefault="00070521" w:rsidP="00070521">
      <w:pPr>
        <w:pStyle w:val="20"/>
        <w:tabs>
          <w:tab w:val="left" w:pos="1006"/>
        </w:tabs>
        <w:spacing w:after="0" w:line="276" w:lineRule="auto"/>
        <w:ind w:right="181" w:firstLine="760"/>
        <w:jc w:val="both"/>
      </w:pPr>
      <w:r>
        <w:t>1.2</w:t>
      </w:r>
      <w:proofErr w:type="gramStart"/>
      <w:r w:rsidRPr="00070521">
        <w:tab/>
        <w:t>В</w:t>
      </w:r>
      <w:proofErr w:type="gramEnd"/>
      <w:r w:rsidRPr="00070521">
        <w:t xml:space="preserve"> результате освоения учебной дисциплины обучающийся должен владеть общими компете</w:t>
      </w:r>
      <w:r>
        <w:t>нциями:</w:t>
      </w:r>
    </w:p>
    <w:p w:rsidR="00070521" w:rsidRDefault="00070521" w:rsidP="00070521">
      <w:pPr>
        <w:pStyle w:val="20"/>
        <w:tabs>
          <w:tab w:val="left" w:pos="1006"/>
        </w:tabs>
        <w:spacing w:after="0" w:line="276" w:lineRule="auto"/>
        <w:ind w:right="181" w:firstLine="760"/>
        <w:jc w:val="both"/>
      </w:pPr>
      <w:proofErr w:type="gramStart"/>
      <w:r>
        <w:t>ОК</w:t>
      </w:r>
      <w:proofErr w:type="gramEnd"/>
      <w:r>
        <w:t xml:space="preserve"> 01. Выбирать способы решения задач профессиональной деятельности применительно к различным контекстам;</w:t>
      </w:r>
    </w:p>
    <w:p w:rsidR="00070521" w:rsidRDefault="00070521" w:rsidP="00070521">
      <w:pPr>
        <w:pStyle w:val="20"/>
        <w:tabs>
          <w:tab w:val="left" w:pos="1006"/>
        </w:tabs>
        <w:spacing w:after="0" w:line="276" w:lineRule="auto"/>
        <w:ind w:right="181" w:firstLine="760"/>
        <w:jc w:val="both"/>
      </w:pPr>
      <w:proofErr w:type="gramStart"/>
      <w:r>
        <w:t>ОК</w:t>
      </w:r>
      <w:proofErr w:type="gramEnd"/>
      <w: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070521" w:rsidRDefault="00070521" w:rsidP="00070521">
      <w:pPr>
        <w:pStyle w:val="20"/>
        <w:tabs>
          <w:tab w:val="left" w:pos="1006"/>
        </w:tabs>
        <w:spacing w:after="0" w:line="276" w:lineRule="auto"/>
        <w:ind w:right="181" w:firstLine="760"/>
        <w:jc w:val="both"/>
      </w:pPr>
      <w:proofErr w:type="gramStart"/>
      <w:r>
        <w:t>ОК</w:t>
      </w:r>
      <w:proofErr w:type="gramEnd"/>
      <w: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:rsidR="00070521" w:rsidRDefault="00070521" w:rsidP="00070521">
      <w:pPr>
        <w:pStyle w:val="20"/>
        <w:tabs>
          <w:tab w:val="left" w:pos="1006"/>
        </w:tabs>
        <w:spacing w:after="0" w:line="276" w:lineRule="auto"/>
        <w:ind w:right="181" w:firstLine="760"/>
        <w:jc w:val="both"/>
      </w:pPr>
      <w:r>
        <w:t>В результате освоения учебной дисциплины обучающийся должен владеть профессиональными компетенциями:</w:t>
      </w:r>
    </w:p>
    <w:p w:rsidR="00070521" w:rsidRDefault="00070521" w:rsidP="00070521">
      <w:pPr>
        <w:pStyle w:val="20"/>
        <w:tabs>
          <w:tab w:val="left" w:pos="1006"/>
        </w:tabs>
        <w:spacing w:after="0" w:line="276" w:lineRule="auto"/>
        <w:ind w:right="181" w:firstLine="760"/>
        <w:jc w:val="both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070521" w:rsidRDefault="00070521" w:rsidP="00070521">
      <w:pPr>
        <w:pStyle w:val="20"/>
        <w:tabs>
          <w:tab w:val="left" w:pos="1006"/>
        </w:tabs>
        <w:spacing w:after="0" w:line="276" w:lineRule="auto"/>
        <w:ind w:right="181" w:firstLine="760"/>
        <w:jc w:val="both"/>
      </w:pPr>
      <w:r>
        <w:t>ПК 1.2. Обеспечивать соблюдение законодательства субъектами права.</w:t>
      </w:r>
    </w:p>
    <w:p w:rsidR="00070521" w:rsidRDefault="00070521" w:rsidP="00070521">
      <w:pPr>
        <w:pStyle w:val="20"/>
        <w:tabs>
          <w:tab w:val="left" w:pos="1006"/>
        </w:tabs>
        <w:spacing w:after="0" w:line="276" w:lineRule="auto"/>
        <w:ind w:right="181" w:firstLine="760"/>
        <w:jc w:val="both"/>
      </w:pPr>
      <w:r>
        <w:t>ПК 1.3. Осуществлять реализацию норм материального и процессуального права.</w:t>
      </w:r>
    </w:p>
    <w:p w:rsidR="004D6EB7" w:rsidRDefault="004D6EB7" w:rsidP="00070521">
      <w:pPr>
        <w:pStyle w:val="20"/>
        <w:shd w:val="clear" w:color="auto" w:fill="auto"/>
        <w:tabs>
          <w:tab w:val="left" w:pos="1006"/>
        </w:tabs>
        <w:spacing w:after="0" w:line="276" w:lineRule="auto"/>
        <w:ind w:right="180" w:firstLine="760"/>
        <w:jc w:val="both"/>
      </w:pPr>
    </w:p>
    <w:p w:rsidR="004D6EB7" w:rsidRDefault="004D6EB7" w:rsidP="00070521">
      <w:pPr>
        <w:pStyle w:val="20"/>
        <w:shd w:val="clear" w:color="auto" w:fill="auto"/>
        <w:spacing w:after="0" w:line="276" w:lineRule="auto"/>
        <w:ind w:firstLine="760"/>
        <w:jc w:val="left"/>
      </w:pPr>
    </w:p>
    <w:p w:rsidR="004D6EB7" w:rsidRDefault="004D6EB7" w:rsidP="00070521">
      <w:pPr>
        <w:pStyle w:val="20"/>
        <w:shd w:val="clear" w:color="auto" w:fill="auto"/>
        <w:spacing w:after="0" w:line="276" w:lineRule="auto"/>
        <w:ind w:firstLine="760"/>
        <w:jc w:val="left"/>
      </w:pPr>
    </w:p>
    <w:p w:rsidR="00070521" w:rsidRDefault="00070521" w:rsidP="00070521">
      <w:pPr>
        <w:pStyle w:val="20"/>
        <w:shd w:val="clear" w:color="auto" w:fill="auto"/>
        <w:spacing w:after="0" w:line="276" w:lineRule="auto"/>
        <w:ind w:firstLine="760"/>
        <w:jc w:val="left"/>
      </w:pPr>
    </w:p>
    <w:p w:rsidR="00070521" w:rsidRDefault="00070521" w:rsidP="00070521">
      <w:pPr>
        <w:pStyle w:val="20"/>
        <w:shd w:val="clear" w:color="auto" w:fill="auto"/>
        <w:spacing w:after="0" w:line="276" w:lineRule="auto"/>
        <w:ind w:firstLine="760"/>
        <w:jc w:val="left"/>
      </w:pPr>
    </w:p>
    <w:p w:rsidR="004D6EB7" w:rsidRPr="00070521" w:rsidRDefault="004D6EB7" w:rsidP="00070521">
      <w:pPr>
        <w:tabs>
          <w:tab w:val="left" w:pos="355"/>
        </w:tabs>
        <w:spacing w:after="240" w:line="322" w:lineRule="exact"/>
        <w:ind w:right="2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</w:rPr>
      </w:pPr>
      <w:bookmarkStart w:id="2" w:name="bookmark14"/>
      <w:r w:rsidRPr="00070521">
        <w:rPr>
          <w:rFonts w:ascii="Times New Roman" w:eastAsia="Times New Roman" w:hAnsi="Times New Roman" w:cs="Times New Roman"/>
          <w:b/>
          <w:bCs/>
          <w:color w:val="auto"/>
        </w:rPr>
        <w:lastRenderedPageBreak/>
        <w:t>КОНТРОЛЬ И ОЦЕНКА РЕЗУЛЬТАТОВ ОСВОЕНИЯ ДИСЦИПЛИНЫ</w:t>
      </w:r>
      <w:bookmarkEnd w:id="2"/>
    </w:p>
    <w:p w:rsidR="004D6EB7" w:rsidRPr="00070521" w:rsidRDefault="004D6EB7" w:rsidP="00070521">
      <w:pPr>
        <w:spacing w:line="322" w:lineRule="exact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70521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Контроль и оценка </w:t>
      </w:r>
      <w:r w:rsidRPr="00070521">
        <w:rPr>
          <w:rFonts w:ascii="Times New Roman" w:eastAsia="Times New Roman" w:hAnsi="Times New Roman" w:cs="Times New Roman"/>
          <w:color w:val="auto"/>
        </w:rP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 w:rsidRPr="00070521">
        <w:rPr>
          <w:rFonts w:ascii="Times New Roman" w:eastAsia="Times New Roman" w:hAnsi="Times New Roman" w:cs="Times New Roman"/>
          <w:color w:val="auto"/>
        </w:rPr>
        <w:t>обучающимися</w:t>
      </w:r>
      <w:proofErr w:type="gramEnd"/>
      <w:r w:rsidRPr="00070521">
        <w:rPr>
          <w:rFonts w:ascii="Times New Roman" w:eastAsia="Times New Roman" w:hAnsi="Times New Roman" w:cs="Times New Roman"/>
          <w:color w:val="auto"/>
        </w:rPr>
        <w:t xml:space="preserve"> индивидуальных заданий.</w:t>
      </w:r>
    </w:p>
    <w:p w:rsidR="00070521" w:rsidRDefault="00070521" w:rsidP="004D6EB7">
      <w:pPr>
        <w:spacing w:line="322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9"/>
        <w:gridCol w:w="2268"/>
        <w:gridCol w:w="4111"/>
      </w:tblGrid>
      <w:tr w:rsidR="00445E98" w:rsidRPr="00070521" w:rsidTr="00012D94">
        <w:trPr>
          <w:trHeight w:val="86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220" w:firstLine="0"/>
            </w:pPr>
            <w:r w:rsidRPr="00070521">
              <w:rPr>
                <w:rStyle w:val="21"/>
              </w:rPr>
              <w:t>Результаты обучения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firstLine="0"/>
            </w:pPr>
            <w:r w:rsidRPr="00070521">
              <w:rPr>
                <w:rStyle w:val="21"/>
              </w:rPr>
              <w:t>Результаты освоения дисциплины</w:t>
            </w:r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firstLine="0"/>
            </w:pPr>
            <w:proofErr w:type="gramStart"/>
            <w:r w:rsidRPr="00070521">
              <w:rPr>
                <w:rStyle w:val="21"/>
              </w:rPr>
              <w:t>направлены</w:t>
            </w:r>
            <w:proofErr w:type="gramEnd"/>
            <w:r w:rsidRPr="00070521">
              <w:rPr>
                <w:rStyle w:val="21"/>
              </w:rPr>
              <w:t xml:space="preserve"> на формирование компетенций: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firstLine="0"/>
            </w:pPr>
            <w:r w:rsidRPr="00070521">
              <w:rPr>
                <w:rStyle w:val="21"/>
              </w:rPr>
              <w:t>Формы и методы</w:t>
            </w:r>
          </w:p>
          <w:p w:rsidR="00445E98" w:rsidRPr="00070521" w:rsidRDefault="00445E98" w:rsidP="00012D94">
            <w:pPr>
              <w:pStyle w:val="20"/>
              <w:spacing w:after="0" w:line="276" w:lineRule="auto"/>
            </w:pPr>
            <w:r w:rsidRPr="00070521">
              <w:rPr>
                <w:rStyle w:val="21"/>
              </w:rPr>
              <w:t>контроля и оценки</w:t>
            </w:r>
          </w:p>
        </w:tc>
      </w:tr>
      <w:tr w:rsidR="00445E98" w:rsidRPr="00070521" w:rsidTr="00012D94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firstLine="0"/>
            </w:pPr>
            <w:r w:rsidRPr="00070521">
              <w:rPr>
                <w:rStyle w:val="21"/>
              </w:rPr>
              <w:t>Умения: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45E98" w:rsidRPr="00070521" w:rsidTr="00012D94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</w:pPr>
            <w:r w:rsidRPr="00070521">
              <w:rPr>
                <w:rStyle w:val="213pt"/>
                <w:sz w:val="24"/>
                <w:szCs w:val="24"/>
              </w:rPr>
              <w:t>-применять гражданско-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firstLine="0"/>
            </w:pPr>
            <w:proofErr w:type="gramStart"/>
            <w:r w:rsidRPr="00070521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070521">
              <w:rPr>
                <w:rStyle w:val="213pt"/>
                <w:sz w:val="24"/>
                <w:szCs w:val="24"/>
              </w:rPr>
              <w:t xml:space="preserve"> 10,11,12</w:t>
            </w:r>
          </w:p>
          <w:p w:rsidR="00445E98" w:rsidRPr="00070521" w:rsidRDefault="00445E98" w:rsidP="00012D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70521">
              <w:rPr>
                <w:rStyle w:val="213pt"/>
                <w:rFonts w:eastAsia="Arial Unicode MS"/>
                <w:sz w:val="24"/>
                <w:szCs w:val="24"/>
              </w:rPr>
              <w:t>ПК 1.1, 1.2, 1.3.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32" w:right="132" w:firstLine="0"/>
              <w:rPr>
                <w:rStyle w:val="213pt"/>
                <w:sz w:val="24"/>
                <w:szCs w:val="24"/>
              </w:rPr>
            </w:pPr>
            <w:r w:rsidRPr="00070521">
              <w:rPr>
                <w:rStyle w:val="213pt"/>
                <w:sz w:val="24"/>
                <w:szCs w:val="24"/>
              </w:rPr>
              <w:t xml:space="preserve">Оценка знания текста гимна; </w:t>
            </w:r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32" w:right="132" w:firstLine="0"/>
            </w:pPr>
            <w:r w:rsidRPr="00070521">
              <w:rPr>
                <w:rStyle w:val="213pt"/>
                <w:sz w:val="24"/>
                <w:szCs w:val="24"/>
              </w:rPr>
              <w:t xml:space="preserve">Оценка </w:t>
            </w:r>
            <w:proofErr w:type="gramStart"/>
            <w:r w:rsidRPr="00070521">
              <w:rPr>
                <w:rStyle w:val="213pt"/>
                <w:sz w:val="24"/>
                <w:szCs w:val="24"/>
              </w:rPr>
              <w:t>выполненных</w:t>
            </w:r>
            <w:proofErr w:type="gramEnd"/>
            <w:r w:rsidRPr="00070521">
              <w:rPr>
                <w:rStyle w:val="213pt"/>
                <w:sz w:val="24"/>
                <w:szCs w:val="24"/>
              </w:rPr>
              <w:t xml:space="preserve"> практических</w:t>
            </w:r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32" w:right="132" w:firstLine="0"/>
            </w:pPr>
            <w:r w:rsidRPr="00070521">
              <w:rPr>
                <w:rStyle w:val="213pt"/>
                <w:sz w:val="24"/>
                <w:szCs w:val="24"/>
              </w:rPr>
              <w:t>заданий;</w:t>
            </w:r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32" w:right="132" w:firstLine="0"/>
              <w:rPr>
                <w:rStyle w:val="213pt"/>
                <w:sz w:val="24"/>
                <w:szCs w:val="24"/>
              </w:rPr>
            </w:pPr>
            <w:r w:rsidRPr="00070521">
              <w:rPr>
                <w:rStyle w:val="213pt"/>
                <w:sz w:val="24"/>
                <w:szCs w:val="24"/>
              </w:rPr>
              <w:t xml:space="preserve">решение ситуационных задач; </w:t>
            </w:r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32" w:right="132" w:firstLine="0"/>
            </w:pPr>
            <w:r w:rsidRPr="00070521">
              <w:rPr>
                <w:rStyle w:val="213pt"/>
                <w:sz w:val="24"/>
                <w:szCs w:val="24"/>
              </w:rPr>
              <w:t>текущий контроль в форме:</w:t>
            </w:r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32" w:right="132" w:firstLine="0"/>
            </w:pPr>
            <w:r w:rsidRPr="00070521">
              <w:rPr>
                <w:rStyle w:val="213pt"/>
                <w:sz w:val="24"/>
                <w:szCs w:val="24"/>
              </w:rPr>
              <w:t>- опросов во время занятий;</w:t>
            </w:r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32" w:right="132" w:firstLine="0"/>
            </w:pPr>
            <w:r w:rsidRPr="00070521">
              <w:rPr>
                <w:rStyle w:val="213pt"/>
                <w:sz w:val="24"/>
                <w:szCs w:val="24"/>
              </w:rPr>
              <w:t>- наблюдение за ходом разрешения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445E98" w:rsidRPr="00070521" w:rsidTr="00012D94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</w:pPr>
            <w:r w:rsidRPr="00070521">
              <w:rPr>
                <w:rStyle w:val="213pt"/>
                <w:sz w:val="24"/>
                <w:szCs w:val="24"/>
              </w:rPr>
              <w:t>правовые и гражданско-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pacing w:after="0" w:line="276" w:lineRule="auto"/>
              <w:ind w:left="132" w:hanging="132"/>
            </w:pPr>
          </w:p>
        </w:tc>
      </w:tr>
      <w:tr w:rsidR="00445E98" w:rsidRPr="00070521" w:rsidTr="00012D94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</w:pPr>
            <w:r w:rsidRPr="00070521">
              <w:rPr>
                <w:rStyle w:val="213pt"/>
                <w:sz w:val="24"/>
                <w:szCs w:val="24"/>
              </w:rPr>
              <w:t>процессуальные нормы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pStyle w:val="20"/>
              <w:spacing w:after="0" w:line="276" w:lineRule="auto"/>
              <w:ind w:left="132" w:hanging="132"/>
            </w:pPr>
          </w:p>
        </w:tc>
      </w:tr>
      <w:tr w:rsidR="00445E98" w:rsidRPr="00070521" w:rsidTr="00012D94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</w:pPr>
            <w:proofErr w:type="gramStart"/>
            <w:r w:rsidRPr="00070521">
              <w:rPr>
                <w:rStyle w:val="213pt"/>
                <w:sz w:val="24"/>
                <w:szCs w:val="24"/>
              </w:rPr>
              <w:t>в</w:t>
            </w:r>
            <w:proofErr w:type="gramEnd"/>
            <w:r w:rsidRPr="00070521">
              <w:rPr>
                <w:rStyle w:val="213pt"/>
                <w:sz w:val="24"/>
                <w:szCs w:val="24"/>
              </w:rPr>
              <w:t xml:space="preserve"> своей будущей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pStyle w:val="20"/>
              <w:spacing w:after="0" w:line="276" w:lineRule="auto"/>
              <w:ind w:left="132" w:hanging="132"/>
            </w:pPr>
          </w:p>
        </w:tc>
      </w:tr>
      <w:tr w:rsidR="00445E98" w:rsidRPr="00070521" w:rsidTr="00012D94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</w:pPr>
            <w:r w:rsidRPr="00070521">
              <w:rPr>
                <w:rStyle w:val="213pt"/>
                <w:sz w:val="24"/>
                <w:szCs w:val="24"/>
              </w:rPr>
              <w:t>профессиональной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pacing w:after="0" w:line="276" w:lineRule="auto"/>
              <w:ind w:left="132" w:hanging="132"/>
            </w:pPr>
          </w:p>
        </w:tc>
      </w:tr>
      <w:tr w:rsidR="00445E98" w:rsidRPr="00070521" w:rsidTr="00012D94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</w:pPr>
            <w:r w:rsidRPr="00070521">
              <w:rPr>
                <w:rStyle w:val="213pt"/>
                <w:sz w:val="24"/>
                <w:szCs w:val="24"/>
              </w:rPr>
              <w:t>деятельности;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pStyle w:val="20"/>
              <w:spacing w:after="0" w:line="276" w:lineRule="auto"/>
              <w:ind w:left="132" w:hanging="132"/>
            </w:pPr>
          </w:p>
        </w:tc>
      </w:tr>
      <w:tr w:rsidR="00445E98" w:rsidRPr="00070521" w:rsidTr="00012D94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</w:pPr>
            <w:r w:rsidRPr="00070521">
              <w:rPr>
                <w:rStyle w:val="213pt"/>
                <w:sz w:val="24"/>
                <w:szCs w:val="24"/>
              </w:rPr>
              <w:t>- анализировать и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pacing w:after="0" w:line="276" w:lineRule="auto"/>
              <w:ind w:left="132" w:hanging="132"/>
            </w:pPr>
          </w:p>
        </w:tc>
      </w:tr>
      <w:tr w:rsidR="00445E98" w:rsidRPr="00070521" w:rsidTr="00012D94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</w:pPr>
            <w:r w:rsidRPr="00070521">
              <w:rPr>
                <w:rStyle w:val="213pt"/>
                <w:sz w:val="24"/>
                <w:szCs w:val="24"/>
              </w:rPr>
              <w:t>толковать нормы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firstLine="0"/>
            </w:pPr>
            <w:proofErr w:type="gramStart"/>
            <w:r w:rsidRPr="00070521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070521">
              <w:rPr>
                <w:rStyle w:val="213pt"/>
                <w:sz w:val="24"/>
                <w:szCs w:val="24"/>
              </w:rPr>
              <w:t xml:space="preserve"> 10,11,12,13</w:t>
            </w:r>
          </w:p>
          <w:p w:rsidR="00445E98" w:rsidRPr="00070521" w:rsidRDefault="00445E98" w:rsidP="00012D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70521">
              <w:rPr>
                <w:rStyle w:val="213pt"/>
                <w:rFonts w:eastAsia="Arial Unicode MS"/>
                <w:sz w:val="24"/>
                <w:szCs w:val="24"/>
              </w:rPr>
              <w:t>ПК 1.1, 1.2, 1.3.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pStyle w:val="20"/>
              <w:spacing w:after="0" w:line="276" w:lineRule="auto"/>
              <w:ind w:left="132" w:hanging="132"/>
            </w:pPr>
          </w:p>
        </w:tc>
      </w:tr>
      <w:tr w:rsidR="00445E98" w:rsidRPr="00070521" w:rsidTr="00012D94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</w:pPr>
            <w:r w:rsidRPr="00070521">
              <w:rPr>
                <w:rStyle w:val="213pt"/>
                <w:sz w:val="24"/>
                <w:szCs w:val="24"/>
              </w:rPr>
              <w:t>гражданского права и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pacing w:after="0" w:line="276" w:lineRule="auto"/>
              <w:ind w:left="132" w:hanging="132"/>
            </w:pPr>
          </w:p>
        </w:tc>
      </w:tr>
      <w:tr w:rsidR="00445E98" w:rsidRPr="00070521" w:rsidTr="00012D94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</w:pPr>
            <w:r w:rsidRPr="00070521">
              <w:rPr>
                <w:rStyle w:val="213pt"/>
                <w:sz w:val="24"/>
                <w:szCs w:val="24"/>
              </w:rPr>
              <w:t>гражданского процесса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pStyle w:val="20"/>
              <w:spacing w:after="0" w:line="276" w:lineRule="auto"/>
              <w:ind w:left="132" w:hanging="132"/>
            </w:pPr>
          </w:p>
        </w:tc>
      </w:tr>
      <w:tr w:rsidR="00445E98" w:rsidRPr="00070521" w:rsidTr="00012D94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spacing w:line="276" w:lineRule="auto"/>
              <w:ind w:left="142" w:right="132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32" w:hanging="132"/>
            </w:pPr>
          </w:p>
        </w:tc>
      </w:tr>
      <w:tr w:rsidR="00445E98" w:rsidRPr="00070521" w:rsidTr="00012D94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</w:pPr>
            <w:r w:rsidRPr="00070521">
              <w:rPr>
                <w:rStyle w:val="21"/>
              </w:rPr>
              <w:t>Знания: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45E98" w:rsidRPr="00070521" w:rsidTr="00012D94">
        <w:trPr>
          <w:trHeight w:val="645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</w:pPr>
            <w:r w:rsidRPr="00070521">
              <w:rPr>
                <w:rStyle w:val="213pt"/>
                <w:sz w:val="24"/>
                <w:szCs w:val="24"/>
              </w:rPr>
              <w:t xml:space="preserve">- основы </w:t>
            </w:r>
            <w:proofErr w:type="gramStart"/>
            <w:r w:rsidRPr="00070521">
              <w:rPr>
                <w:rStyle w:val="213pt"/>
                <w:sz w:val="24"/>
                <w:szCs w:val="24"/>
              </w:rPr>
              <w:t>гражданского</w:t>
            </w:r>
            <w:proofErr w:type="gramEnd"/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</w:pPr>
            <w:r w:rsidRPr="00070521">
              <w:rPr>
                <w:rStyle w:val="213pt"/>
                <w:sz w:val="24"/>
                <w:szCs w:val="24"/>
              </w:rPr>
              <w:t>законодательства</w:t>
            </w:r>
          </w:p>
          <w:p w:rsidR="00445E98" w:rsidRPr="00070521" w:rsidRDefault="00445E98" w:rsidP="00012D94">
            <w:pPr>
              <w:pStyle w:val="20"/>
              <w:spacing w:after="0" w:line="276" w:lineRule="auto"/>
              <w:ind w:left="142" w:right="132" w:firstLine="0"/>
              <w:jc w:val="left"/>
              <w:rPr>
                <w:rStyle w:val="213pt"/>
                <w:sz w:val="24"/>
                <w:szCs w:val="24"/>
              </w:rPr>
            </w:pPr>
            <w:r w:rsidRPr="00070521">
              <w:rPr>
                <w:rStyle w:val="213pt"/>
                <w:sz w:val="24"/>
                <w:szCs w:val="24"/>
              </w:rPr>
              <w:t>Российской Федерации;</w:t>
            </w:r>
          </w:p>
          <w:p w:rsidR="00445E98" w:rsidRPr="00070521" w:rsidRDefault="00445E98" w:rsidP="00012D94">
            <w:pPr>
              <w:pStyle w:val="20"/>
              <w:spacing w:after="0" w:line="276" w:lineRule="auto"/>
              <w:ind w:left="142" w:right="132" w:firstLine="0"/>
              <w:jc w:val="lef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right="132" w:firstLine="0"/>
            </w:pPr>
            <w:proofErr w:type="gramStart"/>
            <w:r w:rsidRPr="00070521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070521">
              <w:rPr>
                <w:rStyle w:val="213pt"/>
                <w:sz w:val="24"/>
                <w:szCs w:val="24"/>
              </w:rPr>
              <w:t xml:space="preserve"> 10, 11.</w:t>
            </w:r>
          </w:p>
          <w:p w:rsidR="00445E98" w:rsidRPr="00070521" w:rsidRDefault="00445E98" w:rsidP="00012D94">
            <w:pPr>
              <w:spacing w:line="276" w:lineRule="auto"/>
              <w:ind w:right="132"/>
              <w:jc w:val="center"/>
              <w:rPr>
                <w:rFonts w:ascii="Times New Roman" w:hAnsi="Times New Roman" w:cs="Times New Roman"/>
              </w:rPr>
            </w:pPr>
            <w:r w:rsidRPr="00070521">
              <w:rPr>
                <w:rStyle w:val="213pt"/>
                <w:rFonts w:eastAsia="Arial Unicode MS"/>
                <w:sz w:val="24"/>
                <w:szCs w:val="24"/>
              </w:rPr>
              <w:t>ПК 1.1, 1.2, 1.3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273" w:hanging="141"/>
              <w:jc w:val="left"/>
            </w:pPr>
            <w:r w:rsidRPr="00070521">
              <w:rPr>
                <w:rStyle w:val="213pt"/>
                <w:sz w:val="24"/>
                <w:szCs w:val="24"/>
              </w:rPr>
              <w:t xml:space="preserve">Оценка выполнения </w:t>
            </w:r>
            <w:proofErr w:type="gramStart"/>
            <w:r w:rsidRPr="00070521">
              <w:rPr>
                <w:rStyle w:val="213pt"/>
                <w:sz w:val="24"/>
                <w:szCs w:val="24"/>
              </w:rPr>
              <w:t>практических</w:t>
            </w:r>
            <w:proofErr w:type="gramEnd"/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273" w:hanging="141"/>
              <w:jc w:val="left"/>
              <w:rPr>
                <w:rStyle w:val="213pt"/>
                <w:sz w:val="24"/>
                <w:szCs w:val="24"/>
              </w:rPr>
            </w:pPr>
            <w:r w:rsidRPr="00070521">
              <w:rPr>
                <w:rStyle w:val="213pt"/>
                <w:sz w:val="24"/>
                <w:szCs w:val="24"/>
              </w:rPr>
              <w:t xml:space="preserve">заданий; </w:t>
            </w:r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273" w:hanging="141"/>
              <w:jc w:val="left"/>
            </w:pPr>
            <w:r w:rsidRPr="00070521">
              <w:rPr>
                <w:rStyle w:val="213pt"/>
                <w:sz w:val="24"/>
                <w:szCs w:val="24"/>
              </w:rPr>
              <w:t xml:space="preserve">оценка выполнения </w:t>
            </w:r>
            <w:proofErr w:type="gramStart"/>
            <w:r w:rsidRPr="00070521">
              <w:rPr>
                <w:rStyle w:val="213pt"/>
                <w:sz w:val="24"/>
                <w:szCs w:val="24"/>
              </w:rPr>
              <w:t>самостоятельных</w:t>
            </w:r>
            <w:proofErr w:type="gramEnd"/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273" w:hanging="141"/>
              <w:jc w:val="left"/>
            </w:pPr>
            <w:r w:rsidRPr="00070521">
              <w:rPr>
                <w:rStyle w:val="213pt"/>
                <w:sz w:val="24"/>
                <w:szCs w:val="24"/>
              </w:rPr>
              <w:t>работ.</w:t>
            </w:r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273" w:hanging="141"/>
              <w:jc w:val="left"/>
            </w:pPr>
            <w:r w:rsidRPr="00070521">
              <w:rPr>
                <w:rStyle w:val="213pt"/>
                <w:sz w:val="24"/>
                <w:szCs w:val="24"/>
              </w:rPr>
              <w:t>- Тестирование;</w:t>
            </w:r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273" w:hanging="141"/>
              <w:jc w:val="left"/>
            </w:pPr>
            <w:r w:rsidRPr="00070521">
              <w:rPr>
                <w:rStyle w:val="213pt"/>
                <w:sz w:val="24"/>
                <w:szCs w:val="24"/>
              </w:rPr>
              <w:t>- письменный, устный опрос</w:t>
            </w:r>
          </w:p>
        </w:tc>
      </w:tr>
      <w:tr w:rsidR="00445E98" w:rsidRPr="00070521" w:rsidTr="00012D94">
        <w:trPr>
          <w:trHeight w:val="317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spacing w:line="276" w:lineRule="auto"/>
              <w:ind w:left="142" w:right="132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right="132" w:firstLine="0"/>
              <w:rPr>
                <w:rStyle w:val="213pt"/>
                <w:sz w:val="24"/>
                <w:szCs w:val="24"/>
              </w:rPr>
            </w:pPr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right="132" w:firstLine="0"/>
              <w:rPr>
                <w:rStyle w:val="213pt"/>
                <w:sz w:val="24"/>
                <w:szCs w:val="24"/>
              </w:rPr>
            </w:pPr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right="132" w:firstLine="0"/>
            </w:pPr>
            <w:proofErr w:type="gramStart"/>
            <w:r w:rsidRPr="00070521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070521">
              <w:rPr>
                <w:rStyle w:val="213pt"/>
                <w:sz w:val="24"/>
                <w:szCs w:val="24"/>
              </w:rPr>
              <w:t xml:space="preserve"> 10, 11, 12</w:t>
            </w:r>
          </w:p>
          <w:p w:rsidR="00445E98" w:rsidRPr="00070521" w:rsidRDefault="00445E98" w:rsidP="00012D94">
            <w:pPr>
              <w:pStyle w:val="20"/>
              <w:spacing w:after="0" w:line="276" w:lineRule="auto"/>
              <w:ind w:right="132" w:firstLine="0"/>
            </w:pPr>
            <w:r w:rsidRPr="00070521">
              <w:rPr>
                <w:rStyle w:val="213pt"/>
                <w:sz w:val="24"/>
                <w:szCs w:val="24"/>
              </w:rPr>
              <w:t>ПК 1.1, 1.2, 1.3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pacing w:after="0" w:line="276" w:lineRule="auto"/>
            </w:pPr>
          </w:p>
        </w:tc>
      </w:tr>
      <w:tr w:rsidR="00445E98" w:rsidRPr="00070521" w:rsidTr="00012D94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</w:pPr>
            <w:r w:rsidRPr="00070521">
              <w:rPr>
                <w:rStyle w:val="213pt"/>
                <w:sz w:val="24"/>
                <w:szCs w:val="24"/>
              </w:rPr>
              <w:t>-понятие и основания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pacing w:after="0" w:line="276" w:lineRule="auto"/>
              <w:ind w:right="132" w:firstLine="0"/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pStyle w:val="20"/>
              <w:spacing w:after="0" w:line="276" w:lineRule="auto"/>
            </w:pPr>
          </w:p>
        </w:tc>
      </w:tr>
      <w:tr w:rsidR="00445E98" w:rsidRPr="00070521" w:rsidTr="00012D94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</w:pPr>
            <w:r w:rsidRPr="00070521">
              <w:rPr>
                <w:rStyle w:val="213pt"/>
                <w:sz w:val="24"/>
                <w:szCs w:val="24"/>
              </w:rPr>
              <w:t>наступления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right="132" w:firstLine="0"/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pStyle w:val="20"/>
              <w:spacing w:after="0" w:line="276" w:lineRule="auto"/>
            </w:pPr>
          </w:p>
        </w:tc>
      </w:tr>
      <w:tr w:rsidR="00445E98" w:rsidRPr="00070521" w:rsidTr="00012D94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</w:pPr>
            <w:r w:rsidRPr="00070521">
              <w:rPr>
                <w:rStyle w:val="213pt"/>
                <w:sz w:val="24"/>
                <w:szCs w:val="24"/>
              </w:rPr>
              <w:t>гражданско-правовой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spacing w:line="276" w:lineRule="auto"/>
              <w:ind w:right="1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pacing w:after="0" w:line="276" w:lineRule="auto"/>
            </w:pPr>
          </w:p>
        </w:tc>
      </w:tr>
      <w:tr w:rsidR="00445E98" w:rsidRPr="00070521" w:rsidTr="00012D94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</w:pPr>
            <w:r w:rsidRPr="00070521">
              <w:rPr>
                <w:rStyle w:val="213pt"/>
                <w:sz w:val="24"/>
                <w:szCs w:val="24"/>
              </w:rPr>
              <w:t>ответственности;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right="132" w:firstLine="0"/>
              <w:rPr>
                <w:rStyle w:val="213pt"/>
                <w:sz w:val="24"/>
                <w:szCs w:val="24"/>
              </w:rPr>
            </w:pPr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right="132" w:firstLine="0"/>
              <w:rPr>
                <w:rStyle w:val="213pt"/>
                <w:sz w:val="24"/>
                <w:szCs w:val="24"/>
              </w:rPr>
            </w:pPr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right="132" w:firstLine="0"/>
            </w:pPr>
            <w:proofErr w:type="gramStart"/>
            <w:r w:rsidRPr="00070521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070521">
              <w:rPr>
                <w:rStyle w:val="213pt"/>
                <w:sz w:val="24"/>
                <w:szCs w:val="24"/>
              </w:rPr>
              <w:t xml:space="preserve"> 10, 11, 13.</w:t>
            </w:r>
          </w:p>
          <w:p w:rsidR="00445E98" w:rsidRPr="00070521" w:rsidRDefault="00445E98" w:rsidP="00012D94">
            <w:pPr>
              <w:pStyle w:val="20"/>
              <w:spacing w:after="0" w:line="276" w:lineRule="auto"/>
              <w:ind w:right="132" w:firstLine="0"/>
            </w:pPr>
            <w:r w:rsidRPr="00070521">
              <w:rPr>
                <w:rStyle w:val="213pt"/>
                <w:sz w:val="24"/>
                <w:szCs w:val="24"/>
              </w:rPr>
              <w:t>ПК 1.1, 1.2, 1.3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pStyle w:val="20"/>
              <w:spacing w:after="0" w:line="276" w:lineRule="auto"/>
            </w:pPr>
          </w:p>
        </w:tc>
      </w:tr>
      <w:tr w:rsidR="00445E98" w:rsidRPr="00070521" w:rsidTr="00012D94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spacing w:line="276" w:lineRule="auto"/>
              <w:ind w:left="142" w:right="132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pacing w:after="0" w:line="276" w:lineRule="auto"/>
              <w:ind w:right="132" w:firstLine="0"/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firstLine="0"/>
            </w:pPr>
          </w:p>
        </w:tc>
      </w:tr>
      <w:tr w:rsidR="00445E98" w:rsidRPr="00070521" w:rsidTr="00012D94">
        <w:trPr>
          <w:trHeight w:val="752"/>
        </w:trPr>
        <w:tc>
          <w:tcPr>
            <w:tcW w:w="312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</w:pPr>
            <w:r w:rsidRPr="00070521">
              <w:rPr>
                <w:rStyle w:val="213pt"/>
                <w:sz w:val="24"/>
                <w:szCs w:val="24"/>
              </w:rPr>
              <w:t>-понятие, содержание и виды гражданско-</w:t>
            </w:r>
          </w:p>
          <w:p w:rsidR="00445E98" w:rsidRPr="00070521" w:rsidRDefault="00445E98" w:rsidP="00012D94">
            <w:pPr>
              <w:pStyle w:val="20"/>
              <w:spacing w:after="0" w:line="276" w:lineRule="auto"/>
              <w:ind w:left="142" w:right="132" w:firstLine="0"/>
              <w:jc w:val="left"/>
            </w:pPr>
            <w:r w:rsidRPr="00070521">
              <w:rPr>
                <w:rStyle w:val="213pt"/>
                <w:sz w:val="24"/>
                <w:szCs w:val="24"/>
              </w:rPr>
              <w:t>правовых договоров;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right="132" w:firstLine="0"/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45E98" w:rsidRPr="00070521" w:rsidTr="00012D94">
        <w:trPr>
          <w:trHeight w:val="317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right="132" w:firstLine="0"/>
              <w:rPr>
                <w:rStyle w:val="213pt"/>
                <w:sz w:val="24"/>
                <w:szCs w:val="24"/>
              </w:rPr>
            </w:pPr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right="132" w:firstLine="0"/>
              <w:rPr>
                <w:rStyle w:val="213pt"/>
                <w:sz w:val="24"/>
                <w:szCs w:val="24"/>
              </w:rPr>
            </w:pPr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right="132" w:firstLine="0"/>
            </w:pPr>
            <w:proofErr w:type="gramStart"/>
            <w:r w:rsidRPr="00070521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070521">
              <w:rPr>
                <w:rStyle w:val="213pt"/>
                <w:sz w:val="24"/>
                <w:szCs w:val="24"/>
              </w:rPr>
              <w:t xml:space="preserve"> 10, 11, 13.</w:t>
            </w:r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right="132" w:firstLine="0"/>
            </w:pPr>
            <w:r w:rsidRPr="00070521">
              <w:rPr>
                <w:rStyle w:val="213pt"/>
                <w:sz w:val="24"/>
                <w:szCs w:val="24"/>
              </w:rPr>
              <w:t>ПК 1.1, 1.2, 1.3</w:t>
            </w:r>
          </w:p>
          <w:p w:rsidR="00445E98" w:rsidRPr="00070521" w:rsidRDefault="00445E98" w:rsidP="00012D94">
            <w:pPr>
              <w:pStyle w:val="20"/>
              <w:spacing w:after="0" w:line="276" w:lineRule="auto"/>
              <w:ind w:right="132" w:firstLine="0"/>
              <w:rPr>
                <w:rStyle w:val="213pt"/>
                <w:sz w:val="24"/>
                <w:szCs w:val="24"/>
              </w:rPr>
            </w:pPr>
          </w:p>
          <w:p w:rsidR="00445E98" w:rsidRPr="00070521" w:rsidRDefault="00445E98" w:rsidP="00012D94">
            <w:pPr>
              <w:pStyle w:val="20"/>
              <w:spacing w:after="0" w:line="276" w:lineRule="auto"/>
              <w:ind w:right="132" w:firstLine="0"/>
              <w:rPr>
                <w:rStyle w:val="213pt"/>
                <w:sz w:val="24"/>
                <w:szCs w:val="24"/>
              </w:rPr>
            </w:pPr>
          </w:p>
          <w:p w:rsidR="00445E98" w:rsidRPr="00070521" w:rsidRDefault="00445E98" w:rsidP="00012D94">
            <w:pPr>
              <w:pStyle w:val="20"/>
              <w:spacing w:after="0" w:line="276" w:lineRule="auto"/>
              <w:ind w:right="132" w:firstLine="0"/>
              <w:rPr>
                <w:rStyle w:val="213pt"/>
                <w:sz w:val="24"/>
                <w:szCs w:val="24"/>
              </w:rPr>
            </w:pPr>
            <w:proofErr w:type="gramStart"/>
            <w:r w:rsidRPr="00070521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070521">
              <w:rPr>
                <w:rStyle w:val="213pt"/>
                <w:sz w:val="24"/>
                <w:szCs w:val="24"/>
              </w:rPr>
              <w:t xml:space="preserve"> 10, 11, 13.</w:t>
            </w:r>
          </w:p>
          <w:p w:rsidR="00445E98" w:rsidRPr="00070521" w:rsidRDefault="00445E98" w:rsidP="00012D94">
            <w:pPr>
              <w:pStyle w:val="20"/>
              <w:spacing w:after="0" w:line="276" w:lineRule="auto"/>
              <w:ind w:right="132" w:firstLine="0"/>
            </w:pPr>
            <w:r w:rsidRPr="00070521">
              <w:rPr>
                <w:rStyle w:val="213pt"/>
                <w:sz w:val="24"/>
                <w:szCs w:val="24"/>
              </w:rPr>
              <w:t>ПК 1.1, 1.2, 1.3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45E98" w:rsidRPr="00070521" w:rsidTr="00012D94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</w:pPr>
            <w:r w:rsidRPr="00070521">
              <w:rPr>
                <w:rStyle w:val="213pt"/>
                <w:sz w:val="24"/>
                <w:szCs w:val="24"/>
              </w:rPr>
              <w:t>-сущность и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pStyle w:val="20"/>
              <w:spacing w:after="0" w:line="276" w:lineRule="auto"/>
              <w:jc w:val="left"/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45E98" w:rsidRPr="00070521" w:rsidTr="00012D94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</w:pPr>
            <w:r w:rsidRPr="00070521">
              <w:rPr>
                <w:rStyle w:val="213pt"/>
                <w:sz w:val="24"/>
                <w:szCs w:val="24"/>
              </w:rPr>
              <w:t>содержание институтов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pacing w:after="0" w:line="276" w:lineRule="auto"/>
              <w:jc w:val="left"/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45E98" w:rsidRPr="00070521" w:rsidTr="00012D94">
        <w:trPr>
          <w:trHeight w:val="1585"/>
        </w:trPr>
        <w:tc>
          <w:tcPr>
            <w:tcW w:w="312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rStyle w:val="213pt"/>
                <w:sz w:val="24"/>
                <w:szCs w:val="24"/>
              </w:rPr>
            </w:pPr>
            <w:r w:rsidRPr="00070521">
              <w:rPr>
                <w:rStyle w:val="213pt"/>
                <w:sz w:val="24"/>
                <w:szCs w:val="24"/>
              </w:rPr>
              <w:t>гражданского процессуального права;</w:t>
            </w:r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rStyle w:val="213pt"/>
                <w:sz w:val="24"/>
                <w:szCs w:val="24"/>
              </w:rPr>
            </w:pPr>
          </w:p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left="142" w:right="132" w:firstLine="0"/>
              <w:jc w:val="left"/>
            </w:pPr>
            <w:r w:rsidRPr="00070521">
              <w:rPr>
                <w:rStyle w:val="213pt"/>
                <w:sz w:val="24"/>
                <w:szCs w:val="24"/>
              </w:rPr>
              <w:t>-стадии гражданского процесса.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5E98" w:rsidRPr="00070521" w:rsidRDefault="00445E98" w:rsidP="00012D94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E98" w:rsidRPr="00070521" w:rsidRDefault="00445E98" w:rsidP="00012D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9A7026" w:rsidRPr="00070521" w:rsidRDefault="00681A83" w:rsidP="008975CE">
      <w:pPr>
        <w:pStyle w:val="50"/>
        <w:shd w:val="clear" w:color="auto" w:fill="auto"/>
        <w:tabs>
          <w:tab w:val="left" w:pos="1070"/>
        </w:tabs>
        <w:spacing w:line="276" w:lineRule="auto"/>
        <w:ind w:firstLine="709"/>
        <w:jc w:val="center"/>
      </w:pPr>
      <w:r w:rsidRPr="00070521">
        <w:lastRenderedPageBreak/>
        <w:t>Задания для контроля и оценки освоения программы учебной дисциплины</w:t>
      </w:r>
    </w:p>
    <w:p w:rsidR="00070521" w:rsidRPr="00070521" w:rsidRDefault="00070521" w:rsidP="008975CE">
      <w:pPr>
        <w:pStyle w:val="50"/>
        <w:shd w:val="clear" w:color="auto" w:fill="auto"/>
        <w:tabs>
          <w:tab w:val="left" w:pos="1070"/>
        </w:tabs>
        <w:spacing w:line="276" w:lineRule="auto"/>
        <w:ind w:firstLine="709"/>
        <w:jc w:val="center"/>
      </w:pPr>
    </w:p>
    <w:p w:rsidR="00070521" w:rsidRPr="00070521" w:rsidRDefault="00681A83" w:rsidP="00012D94">
      <w:pPr>
        <w:pStyle w:val="20"/>
        <w:numPr>
          <w:ilvl w:val="0"/>
          <w:numId w:val="41"/>
        </w:numPr>
        <w:shd w:val="clear" w:color="auto" w:fill="auto"/>
        <w:spacing w:after="0" w:line="276" w:lineRule="auto"/>
        <w:rPr>
          <w:rStyle w:val="21"/>
        </w:rPr>
      </w:pPr>
      <w:r w:rsidRPr="00070521">
        <w:rPr>
          <w:rStyle w:val="21"/>
        </w:rPr>
        <w:t>Вопросы для подготовки к экзамену</w:t>
      </w:r>
    </w:p>
    <w:p w:rsidR="009A7026" w:rsidRDefault="00681A83" w:rsidP="008975CE">
      <w:pPr>
        <w:pStyle w:val="20"/>
        <w:shd w:val="clear" w:color="auto" w:fill="auto"/>
        <w:spacing w:after="0" w:line="276" w:lineRule="auto"/>
        <w:ind w:firstLine="709"/>
      </w:pPr>
      <w:r w:rsidRPr="00070521">
        <w:t xml:space="preserve">по дисциплине </w:t>
      </w:r>
      <w:r w:rsidR="00070521" w:rsidRPr="00070521">
        <w:t>«</w:t>
      </w:r>
      <w:r w:rsidRPr="00070521">
        <w:t>Гражданское право и гражданский процесс</w:t>
      </w:r>
      <w:r w:rsidR="00070521" w:rsidRPr="00070521">
        <w:t>»</w:t>
      </w:r>
    </w:p>
    <w:p w:rsidR="00012D94" w:rsidRPr="00070521" w:rsidRDefault="00012D94" w:rsidP="008975CE">
      <w:pPr>
        <w:pStyle w:val="20"/>
        <w:shd w:val="clear" w:color="auto" w:fill="auto"/>
        <w:spacing w:after="0" w:line="276" w:lineRule="auto"/>
        <w:ind w:firstLine="709"/>
      </w:pPr>
    </w:p>
    <w:p w:rsidR="009A7026" w:rsidRPr="00070521" w:rsidRDefault="00681A83" w:rsidP="00012D94">
      <w:pPr>
        <w:pStyle w:val="50"/>
        <w:shd w:val="clear" w:color="auto" w:fill="auto"/>
        <w:spacing w:line="276" w:lineRule="auto"/>
        <w:ind w:firstLine="709"/>
        <w:jc w:val="center"/>
      </w:pPr>
      <w:r w:rsidRPr="00070521">
        <w:t>Гражданское право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spacing w:after="0" w:line="276" w:lineRule="auto"/>
        <w:ind w:firstLine="709"/>
        <w:jc w:val="both"/>
      </w:pPr>
      <w:r w:rsidRPr="00070521">
        <w:t xml:space="preserve"> Понятие гражданского права (предмет и метод правового регулирования). Принципы гражданского права.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748"/>
        </w:tabs>
        <w:spacing w:after="0" w:line="276" w:lineRule="auto"/>
        <w:ind w:firstLine="709"/>
        <w:jc w:val="both"/>
      </w:pPr>
      <w:r w:rsidRPr="00070521">
        <w:t>Система гражданского права и гражданского законодательства.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748"/>
        </w:tabs>
        <w:spacing w:after="0" w:line="276" w:lineRule="auto"/>
        <w:ind w:firstLine="709"/>
        <w:jc w:val="both"/>
      </w:pPr>
      <w:r w:rsidRPr="00070521">
        <w:t>Понятие, особенности и элементы гражданского правоотношения.</w:t>
      </w:r>
    </w:p>
    <w:p w:rsidR="009A7026" w:rsidRPr="00070521" w:rsidRDefault="0044320F" w:rsidP="008975CE">
      <w:pPr>
        <w:pStyle w:val="20"/>
        <w:numPr>
          <w:ilvl w:val="0"/>
          <w:numId w:val="4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 xml:space="preserve"> </w:t>
      </w:r>
      <w:r w:rsidR="00681A83" w:rsidRPr="00070521">
        <w:t>Виды гражданских правоотношений.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>Основания гражданских правоотношений.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>Правоспособность и дееспособность граждан.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>Индивидуальная предпринимательская деятельность граждан.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>Опека и попечительство. Патронаж.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>Признание гражданина безвестно отсутствующим и объявление гражданина умершим.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Понятие и признаки юридического лица.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Виды юридических лиц.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Создание юридического лица.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Реорганизация и ликвидация юридических лиц.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Особенности участия государства, государственных и муниципальных образований в гражданском обороте.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 xml:space="preserve">Понятие объектов гражданских прав. Их </w:t>
      </w:r>
      <w:proofErr w:type="spellStart"/>
      <w:r w:rsidRPr="00070521">
        <w:t>оборотоспособность</w:t>
      </w:r>
      <w:proofErr w:type="spellEnd"/>
      <w:r w:rsidRPr="00070521">
        <w:t>. Деньги как объекты гражданских прав.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Вещи как объекты гражданских прав. Классификация вещей в гражданском праве.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Ценные бумаги: понятие, признаки, виды.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Понятие сделки и ее элементы. Виды сделок.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Форма сделок.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Недействительность сделок (виды недействительных сделок, последствия недействительности).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Понятие и виды представительства. Доверенность.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 xml:space="preserve">Осуществление и </w:t>
      </w:r>
      <w:proofErr w:type="gramStart"/>
      <w:r w:rsidRPr="00070521">
        <w:t>зашита</w:t>
      </w:r>
      <w:proofErr w:type="gramEnd"/>
      <w:r w:rsidRPr="00070521">
        <w:t xml:space="preserve"> гражданских прав.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Сроки в гражданском праве. Исковая давность.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Общие положения о праве собственности. Приобретение и прекращение права собственности.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Право собственности граждан и юридических лиц.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Государственная и муниципальная собственность.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Ограниченные вещные права.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Право общей собственности: понятие и виды.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Защита права собственности и иных вещных прав.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Понятие, основания возникновения и виды обязательств.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Принципы исполнения обязательств.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Прекращение обязательств.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 xml:space="preserve">Ответственность за нарушение обязательств: понятие, виды, формы, </w:t>
      </w:r>
      <w:r w:rsidRPr="00070521">
        <w:lastRenderedPageBreak/>
        <w:t>функции.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Возмещение убытков как общая мера гражданско-правовой ответственности.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Ответственность за нарушение денежных обязательств.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Понятие и способы обеспечения исполнения обязательств.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Неустойка и ее виды.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Залог как способ обеспечения обязательств.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Задаток. Функции задатка.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Поручительство и банковская гарантия.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Понятие и значение договора в гражданском праве. Классификация договоров.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Содержание договора.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Порядок заключения договоров. Особенности заключения договоров на торгах.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Изменение и расторжение договора.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Понятие, формы и виды гражданско-правовой ответственности. Долевая, солидарная и субсидиарная ответственность.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Состав гражданского правонарушения и характеристика его элементов.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Ответственность за вред, причиненный в состоянии необходимой обороны, крайней необходимости и за вред, причиненного работником юридического лица или гражданина.</w:t>
      </w:r>
    </w:p>
    <w:p w:rsidR="009A7026" w:rsidRPr="00070521" w:rsidRDefault="0044320F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 xml:space="preserve"> </w:t>
      </w:r>
      <w:r w:rsidR="00681A83" w:rsidRPr="00070521">
        <w:t>Ответственность за вред, причиненный государственными органами, органами местного самоуправления и их должностными лицами.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Ответственность за вред, причиненный несовершеннолетними.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Ответственность за вред, причиненный источником повышенной опасности.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Общая характеристика договора купли-продажи.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Содержание договора купли-продажи.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Характеристика обязанности продавца о передаче товара надлежащего качества.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Наследство: понятие, состав, порядок открытия.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Порядок принятия наследства. Отказ от наследства. Приращение наследственных долей.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Наследование и наследники по закону. Наследование по праву представления.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Необходимые наследники и обязательная доля в наследстве.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Завещание: понятия, содержание, форма, виды.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 xml:space="preserve">Недействительность завещания. Порядок признания завещания </w:t>
      </w:r>
      <w:proofErr w:type="gramStart"/>
      <w:r w:rsidRPr="00070521">
        <w:t>недействительным</w:t>
      </w:r>
      <w:proofErr w:type="gramEnd"/>
      <w:r w:rsidRPr="00070521">
        <w:t>.</w:t>
      </w:r>
    </w:p>
    <w:p w:rsidR="009A7026" w:rsidRPr="00070521" w:rsidRDefault="00681A83" w:rsidP="008975CE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Особенности завещания денежных сре</w:t>
      </w:r>
      <w:proofErr w:type="gramStart"/>
      <w:r w:rsidRPr="00070521">
        <w:t>дств в б</w:t>
      </w:r>
      <w:proofErr w:type="gramEnd"/>
      <w:r w:rsidRPr="00070521">
        <w:t>анке. Завещательное возложение и завещательный отказ.</w:t>
      </w:r>
    </w:p>
    <w:p w:rsidR="008975CE" w:rsidRDefault="008975CE" w:rsidP="008975CE">
      <w:pPr>
        <w:pStyle w:val="50"/>
        <w:shd w:val="clear" w:color="auto" w:fill="auto"/>
        <w:spacing w:line="276" w:lineRule="auto"/>
        <w:ind w:firstLine="709"/>
      </w:pPr>
    </w:p>
    <w:p w:rsidR="009A7026" w:rsidRPr="00070521" w:rsidRDefault="00681A83" w:rsidP="008975CE">
      <w:pPr>
        <w:pStyle w:val="50"/>
        <w:shd w:val="clear" w:color="auto" w:fill="auto"/>
        <w:spacing w:line="276" w:lineRule="auto"/>
        <w:ind w:firstLine="709"/>
        <w:jc w:val="center"/>
      </w:pPr>
      <w:r w:rsidRPr="00070521">
        <w:t>Гражданский процесс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739"/>
        </w:tabs>
        <w:spacing w:after="0" w:line="276" w:lineRule="auto"/>
        <w:ind w:firstLine="709"/>
        <w:jc w:val="both"/>
      </w:pPr>
      <w:r w:rsidRPr="00070521">
        <w:t>Понятие и стадии гражданского процесса.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>Соотношение гражданского процессуального права с иными отраслями права. Источники гражданского процессуального права.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>Принципы гражданского процессуального права.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>Понятие гражданских процессуальных правоотношений и их виды.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lastRenderedPageBreak/>
        <w:t>Система судов общей юрисдикции в РФ.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>Гражданско-процессуальная правоспособность и дееспособность.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>Стороны в гражданском процессе. Их права и обязанности.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>Ненадлежащая сторона в гражданском процессе: условия и порядок замены.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>Третьи лица, заявляющие самостоятельные требования на предмет спора.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Третьи лица, не заявляющие самостоятельных требований на предмет спора.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Характеристика прокурора как субъекта гражданских процессуальных правоотношений. Формы его участия в гражданском процессе.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Участие субъектов предпринимательской деятельности в гражданском процессе.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Участие в гражданском процессе лиц, обращающихся в суд за защитой прав и свобод и законных интересов других лиц, а также вступающих в процесс для дачи заключений.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Понятие и виды представительства в суде.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Полномочия представителя в суде и порядок их оформления.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Понятие и виды процессуальных сроков. Исчисление процессуальных сроков.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Восстановление и приостановление процессуальных сроков.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Подведомственность гражданских дел: понятие, виды, правила определения.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Подсудность гражданских дел: правила и виды подсудности. Правила передачи дел из одного суда в другой.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Судебные расходы. Государственная пошлина.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Издержки, связанные с рассмотрением дела. Распределение судебных расходов между сторонами. Судебные штрафы.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Судебное доказывание по гражданским делам. Понятие и виды судебных доказательств.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Относимость и допустимость доказательств. Достоверность и достаточность доказательств.</w:t>
      </w:r>
    </w:p>
    <w:p w:rsidR="009A7026" w:rsidRPr="00070521" w:rsidRDefault="0044320F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 xml:space="preserve"> </w:t>
      </w:r>
      <w:r w:rsidR="00681A83" w:rsidRPr="00070521">
        <w:t>Предмет доказывания. Факты, не подлежащие доказыванию. Распределение между сторонами обязанности по доказыванию.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Средства доказывания. Оценка доказательств.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Понятие, элементы и виды исков в гражданском процессе.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Понятие и элементы иска в гражданском процессе. Защита интересов ответчика.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Судебный приказ: понятие, сущность и значение.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Процедура приказного производства в гражданском процессе.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Порядок возбуждения дела в гражданском процессе.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Отказ в принятии заявления. Возвращение искового заявления. Оставление искового заявления без движения.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Подготовка дела к судебному разбирательству: цель, задачи и содержание. Предварительное судебное заседание.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Судебное разбирательство гражданских дел по первой инстанции: значение, подготовительная часть.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Рассмотрение гражданского дела по существу. Судебные прения и заключение прокурора.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 xml:space="preserve">Вынесение и объявление решения суда первой инстанции. Окончание </w:t>
      </w:r>
      <w:r w:rsidRPr="00070521">
        <w:lastRenderedPageBreak/>
        <w:t>гражданского дела без вынесения решения.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Протокол судебного заседания. Порядок рассмотрения замечаний на протокол.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Постановления суда первой инстанции: понятия и предъявляемые требования.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Судебное решение: понятие и предъявляемые требования.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Исправление недостатков судебного решения.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Заочное производство и заочное решение.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Процессуальные особенности дел, возникающих из публично-правовых отношений.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Производство по делам об оспаривании решений, действий органов государственной власти, органов местного самоуправления, должностных лиц.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Судопроизводство по делам о защите избирательных прав и права на участие в референдуме граждан.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Понятие и сущность особого производства.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Установление фактов, имеющих юридическое значение.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Вызывное производство.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Признание движимой вещи бесхозяйной и признание права собственности на бесхозяйную недвижимую вещь.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Рассмотрение заявлений о совершенных нотариальных действиях и об отказе в их совершении.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Рассмотрение судом дел об установлении фактов, имеющих юридическое значение.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Формы пересмотра судебных актов. Апелляционное производство.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Формы пересмотра судебных актов. Производство в суде кассационной инстанции.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Формы пересмотра судебных актов. Производство в суде надзорной инстанции.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Пересмотр по вновь открывшимся обстоятельствам решений, определений и постановлений, вступивших в законную силу.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Производство по делам с участием иностранных лиц.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Понятие и источники исполнительного производства.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Участники исполнительного производства. Исполнительные документы.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Возбуждение исполнительного производства и его общие правила.</w:t>
      </w:r>
    </w:p>
    <w:p w:rsidR="009A7026" w:rsidRPr="00070521" w:rsidRDefault="00681A83" w:rsidP="008975CE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 w:rsidRPr="00070521">
        <w:t>Взаимодействие службы судебных приставов с иными государственными органами.</w:t>
      </w:r>
    </w:p>
    <w:p w:rsidR="009A7026" w:rsidRPr="00070521" w:rsidRDefault="00681A83" w:rsidP="008975CE">
      <w:pPr>
        <w:pStyle w:val="20"/>
        <w:shd w:val="clear" w:color="auto" w:fill="auto"/>
        <w:spacing w:after="0" w:line="276" w:lineRule="auto"/>
        <w:ind w:firstLine="709"/>
        <w:jc w:val="both"/>
      </w:pPr>
      <w:r w:rsidRPr="00070521">
        <w:t xml:space="preserve">Система и критерии оценки представлены </w:t>
      </w:r>
      <w:r w:rsidR="008975CE">
        <w:t xml:space="preserve">в рабочей программе дисциплины </w:t>
      </w:r>
    </w:p>
    <w:p w:rsidR="00070521" w:rsidRPr="00070521" w:rsidRDefault="0044320F" w:rsidP="008975CE">
      <w:pPr>
        <w:pStyle w:val="50"/>
        <w:shd w:val="clear" w:color="auto" w:fill="auto"/>
        <w:spacing w:line="276" w:lineRule="auto"/>
        <w:ind w:firstLine="709"/>
      </w:pPr>
      <w:r w:rsidRPr="00070521">
        <w:t xml:space="preserve"> </w:t>
      </w:r>
    </w:p>
    <w:p w:rsidR="00070521" w:rsidRPr="00070521" w:rsidRDefault="00070521" w:rsidP="008975CE">
      <w:pPr>
        <w:pStyle w:val="50"/>
        <w:shd w:val="clear" w:color="auto" w:fill="auto"/>
        <w:spacing w:line="276" w:lineRule="auto"/>
        <w:ind w:firstLine="709"/>
      </w:pPr>
    </w:p>
    <w:p w:rsidR="00012D94" w:rsidRDefault="00012D94" w:rsidP="008975CE">
      <w:pPr>
        <w:pStyle w:val="50"/>
        <w:shd w:val="clear" w:color="auto" w:fill="auto"/>
        <w:spacing w:line="276" w:lineRule="auto"/>
        <w:ind w:firstLine="709"/>
        <w:jc w:val="center"/>
      </w:pPr>
    </w:p>
    <w:p w:rsidR="00012D94" w:rsidRDefault="00012D94" w:rsidP="008975CE">
      <w:pPr>
        <w:pStyle w:val="50"/>
        <w:shd w:val="clear" w:color="auto" w:fill="auto"/>
        <w:spacing w:line="276" w:lineRule="auto"/>
        <w:ind w:firstLine="709"/>
        <w:jc w:val="center"/>
      </w:pPr>
    </w:p>
    <w:p w:rsidR="00012D94" w:rsidRDefault="00012D94" w:rsidP="008975CE">
      <w:pPr>
        <w:pStyle w:val="50"/>
        <w:shd w:val="clear" w:color="auto" w:fill="auto"/>
        <w:spacing w:line="276" w:lineRule="auto"/>
        <w:ind w:firstLine="709"/>
        <w:jc w:val="center"/>
      </w:pPr>
    </w:p>
    <w:p w:rsidR="00012D94" w:rsidRDefault="00012D94" w:rsidP="008975CE">
      <w:pPr>
        <w:pStyle w:val="50"/>
        <w:shd w:val="clear" w:color="auto" w:fill="auto"/>
        <w:spacing w:line="276" w:lineRule="auto"/>
        <w:ind w:firstLine="709"/>
        <w:jc w:val="center"/>
      </w:pPr>
    </w:p>
    <w:p w:rsidR="00012D94" w:rsidRDefault="00012D94" w:rsidP="008975CE">
      <w:pPr>
        <w:pStyle w:val="50"/>
        <w:shd w:val="clear" w:color="auto" w:fill="auto"/>
        <w:spacing w:line="276" w:lineRule="auto"/>
        <w:ind w:firstLine="709"/>
        <w:jc w:val="center"/>
      </w:pPr>
    </w:p>
    <w:p w:rsidR="00012D94" w:rsidRDefault="00012D94" w:rsidP="008975CE">
      <w:pPr>
        <w:pStyle w:val="50"/>
        <w:shd w:val="clear" w:color="auto" w:fill="auto"/>
        <w:spacing w:line="276" w:lineRule="auto"/>
        <w:ind w:firstLine="709"/>
        <w:jc w:val="center"/>
      </w:pPr>
    </w:p>
    <w:p w:rsidR="00012D94" w:rsidRDefault="00012D94" w:rsidP="008975CE">
      <w:pPr>
        <w:pStyle w:val="50"/>
        <w:shd w:val="clear" w:color="auto" w:fill="auto"/>
        <w:spacing w:line="276" w:lineRule="auto"/>
        <w:ind w:firstLine="709"/>
        <w:jc w:val="center"/>
      </w:pPr>
    </w:p>
    <w:p w:rsidR="009A7026" w:rsidRPr="00070521" w:rsidRDefault="00681A83" w:rsidP="008975CE">
      <w:pPr>
        <w:pStyle w:val="50"/>
        <w:shd w:val="clear" w:color="auto" w:fill="auto"/>
        <w:spacing w:line="276" w:lineRule="auto"/>
        <w:ind w:firstLine="709"/>
        <w:jc w:val="center"/>
      </w:pPr>
      <w:r w:rsidRPr="00070521">
        <w:lastRenderedPageBreak/>
        <w:t>Экзаменационные билеты</w:t>
      </w:r>
    </w:p>
    <w:p w:rsidR="009A7026" w:rsidRDefault="00C462A8" w:rsidP="008975CE">
      <w:pPr>
        <w:pStyle w:val="50"/>
        <w:shd w:val="clear" w:color="auto" w:fill="auto"/>
        <w:spacing w:line="276" w:lineRule="auto"/>
        <w:ind w:firstLine="709"/>
        <w:jc w:val="center"/>
      </w:pPr>
      <w:r w:rsidRPr="00070521">
        <w:t xml:space="preserve">по дисциплине  </w:t>
      </w:r>
      <w:r w:rsidR="00681A83" w:rsidRPr="00070521">
        <w:t>Гражданское право и гражданский процесс</w:t>
      </w:r>
    </w:p>
    <w:p w:rsidR="00012D94" w:rsidRPr="00070521" w:rsidRDefault="00012D94" w:rsidP="008975CE">
      <w:pPr>
        <w:pStyle w:val="50"/>
        <w:shd w:val="clear" w:color="auto" w:fill="auto"/>
        <w:spacing w:line="276" w:lineRule="auto"/>
        <w:ind w:firstLine="709"/>
        <w:jc w:val="center"/>
      </w:pPr>
    </w:p>
    <w:p w:rsidR="009A7026" w:rsidRPr="00070521" w:rsidRDefault="00681A83" w:rsidP="008975CE">
      <w:pPr>
        <w:pStyle w:val="20"/>
        <w:numPr>
          <w:ilvl w:val="0"/>
          <w:numId w:val="6"/>
        </w:numPr>
        <w:shd w:val="clear" w:color="auto" w:fill="auto"/>
        <w:tabs>
          <w:tab w:val="left" w:pos="525"/>
        </w:tabs>
        <w:spacing w:after="0" w:line="276" w:lineRule="auto"/>
        <w:ind w:firstLine="709"/>
        <w:jc w:val="both"/>
      </w:pPr>
      <w:r w:rsidRPr="00070521">
        <w:t>Понятие гражданского права (предмет и метод правового регулирования). Принципы гражданского права</w:t>
      </w:r>
    </w:p>
    <w:p w:rsidR="009A7026" w:rsidRDefault="00681A83" w:rsidP="008975CE">
      <w:pPr>
        <w:pStyle w:val="20"/>
        <w:numPr>
          <w:ilvl w:val="0"/>
          <w:numId w:val="6"/>
        </w:numPr>
        <w:shd w:val="clear" w:color="auto" w:fill="auto"/>
        <w:tabs>
          <w:tab w:val="left" w:pos="525"/>
        </w:tabs>
        <w:spacing w:after="0" w:line="276" w:lineRule="auto"/>
        <w:ind w:firstLine="709"/>
        <w:jc w:val="both"/>
      </w:pPr>
      <w:r w:rsidRPr="00070521">
        <w:t>Порядок возбуждения дела в гражданском процессе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5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7"/>
        </w:numPr>
        <w:shd w:val="clear" w:color="auto" w:fill="auto"/>
        <w:tabs>
          <w:tab w:val="left" w:pos="525"/>
        </w:tabs>
        <w:spacing w:after="0" w:line="276" w:lineRule="auto"/>
        <w:ind w:firstLine="709"/>
        <w:jc w:val="both"/>
      </w:pPr>
      <w:r w:rsidRPr="00070521">
        <w:t>Система гражданского права и гражданского законодательства</w:t>
      </w:r>
    </w:p>
    <w:p w:rsidR="009A7026" w:rsidRDefault="00681A83" w:rsidP="008975CE">
      <w:pPr>
        <w:pStyle w:val="20"/>
        <w:numPr>
          <w:ilvl w:val="0"/>
          <w:numId w:val="7"/>
        </w:numPr>
        <w:shd w:val="clear" w:color="auto" w:fill="auto"/>
        <w:tabs>
          <w:tab w:val="left" w:pos="525"/>
        </w:tabs>
        <w:spacing w:after="0" w:line="276" w:lineRule="auto"/>
        <w:ind w:firstLine="709"/>
        <w:jc w:val="both"/>
      </w:pPr>
      <w:r w:rsidRPr="00070521">
        <w:t>Процедура приказного производства в гражданском процессе</w:t>
      </w:r>
    </w:p>
    <w:p w:rsidR="009A7026" w:rsidRPr="00070521" w:rsidRDefault="00681A83" w:rsidP="008975CE">
      <w:pPr>
        <w:pStyle w:val="20"/>
        <w:numPr>
          <w:ilvl w:val="0"/>
          <w:numId w:val="8"/>
        </w:numPr>
        <w:shd w:val="clear" w:color="auto" w:fill="auto"/>
        <w:tabs>
          <w:tab w:val="left" w:pos="525"/>
        </w:tabs>
        <w:spacing w:after="0" w:line="276" w:lineRule="auto"/>
        <w:ind w:firstLine="709"/>
        <w:jc w:val="both"/>
      </w:pPr>
      <w:r w:rsidRPr="00070521">
        <w:t>Понятие, особенности и элементы гражданского правоотношения</w:t>
      </w:r>
    </w:p>
    <w:p w:rsidR="009A7026" w:rsidRDefault="00681A83" w:rsidP="008975CE">
      <w:pPr>
        <w:pStyle w:val="20"/>
        <w:numPr>
          <w:ilvl w:val="0"/>
          <w:numId w:val="8"/>
        </w:numPr>
        <w:shd w:val="clear" w:color="auto" w:fill="auto"/>
        <w:tabs>
          <w:tab w:val="left" w:pos="525"/>
        </w:tabs>
        <w:spacing w:after="0" w:line="276" w:lineRule="auto"/>
        <w:ind w:firstLine="709"/>
        <w:jc w:val="both"/>
      </w:pPr>
      <w:r w:rsidRPr="00070521">
        <w:t>Судебный приказ: понятие, сущность и значение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5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9"/>
        </w:numPr>
        <w:shd w:val="clear" w:color="auto" w:fill="auto"/>
        <w:tabs>
          <w:tab w:val="left" w:pos="525"/>
        </w:tabs>
        <w:spacing w:after="0" w:line="276" w:lineRule="auto"/>
        <w:ind w:firstLine="709"/>
        <w:jc w:val="both"/>
      </w:pPr>
      <w:r w:rsidRPr="00070521">
        <w:t>Виды гражданских правоотношений</w:t>
      </w:r>
    </w:p>
    <w:p w:rsidR="009A7026" w:rsidRDefault="00681A83" w:rsidP="008975CE">
      <w:pPr>
        <w:pStyle w:val="20"/>
        <w:numPr>
          <w:ilvl w:val="0"/>
          <w:numId w:val="9"/>
        </w:numPr>
        <w:shd w:val="clear" w:color="auto" w:fill="auto"/>
        <w:tabs>
          <w:tab w:val="left" w:pos="525"/>
        </w:tabs>
        <w:spacing w:after="0" w:line="276" w:lineRule="auto"/>
        <w:ind w:firstLine="709"/>
        <w:jc w:val="both"/>
      </w:pPr>
      <w:r w:rsidRPr="00070521">
        <w:t>Понятие и элементы иска в гражданском процессе. Защита интересов ответчика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5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10"/>
        </w:numPr>
        <w:shd w:val="clear" w:color="auto" w:fill="auto"/>
        <w:tabs>
          <w:tab w:val="left" w:pos="525"/>
        </w:tabs>
        <w:spacing w:after="0" w:line="276" w:lineRule="auto"/>
        <w:ind w:firstLine="709"/>
        <w:jc w:val="both"/>
      </w:pPr>
      <w:r w:rsidRPr="00070521">
        <w:t>Основания гражданских правоотношений</w:t>
      </w:r>
    </w:p>
    <w:p w:rsidR="009A7026" w:rsidRDefault="00681A83" w:rsidP="008975CE">
      <w:pPr>
        <w:pStyle w:val="20"/>
        <w:numPr>
          <w:ilvl w:val="0"/>
          <w:numId w:val="10"/>
        </w:numPr>
        <w:shd w:val="clear" w:color="auto" w:fill="auto"/>
        <w:tabs>
          <w:tab w:val="left" w:pos="525"/>
        </w:tabs>
        <w:spacing w:after="0" w:line="276" w:lineRule="auto"/>
        <w:ind w:firstLine="709"/>
        <w:jc w:val="both"/>
      </w:pPr>
      <w:r w:rsidRPr="00070521">
        <w:t>Понятие, элементы и виды исков в гражданском процессе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5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11"/>
        </w:numPr>
        <w:shd w:val="clear" w:color="auto" w:fill="auto"/>
        <w:tabs>
          <w:tab w:val="left" w:pos="525"/>
        </w:tabs>
        <w:spacing w:after="0" w:line="276" w:lineRule="auto"/>
        <w:ind w:firstLine="709"/>
        <w:jc w:val="both"/>
      </w:pPr>
      <w:r w:rsidRPr="00070521">
        <w:t>Правоспособность и дееспособность граждан</w:t>
      </w:r>
    </w:p>
    <w:p w:rsidR="009A7026" w:rsidRDefault="00681A83" w:rsidP="008975CE">
      <w:pPr>
        <w:pStyle w:val="20"/>
        <w:numPr>
          <w:ilvl w:val="0"/>
          <w:numId w:val="11"/>
        </w:numPr>
        <w:shd w:val="clear" w:color="auto" w:fill="auto"/>
        <w:tabs>
          <w:tab w:val="left" w:pos="525"/>
        </w:tabs>
        <w:spacing w:after="0" w:line="276" w:lineRule="auto"/>
        <w:ind w:firstLine="709"/>
        <w:jc w:val="both"/>
      </w:pPr>
      <w:r w:rsidRPr="00070521">
        <w:t>Средства доказывания. Оценка доказательств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5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12"/>
        </w:numPr>
        <w:shd w:val="clear" w:color="auto" w:fill="auto"/>
        <w:tabs>
          <w:tab w:val="left" w:pos="525"/>
        </w:tabs>
        <w:spacing w:after="0" w:line="276" w:lineRule="auto"/>
        <w:ind w:firstLine="709"/>
        <w:jc w:val="both"/>
      </w:pPr>
      <w:r w:rsidRPr="00070521">
        <w:t>Индивидуальная предпринимательская деятельность граждан</w:t>
      </w:r>
    </w:p>
    <w:p w:rsidR="009A7026" w:rsidRDefault="00681A83" w:rsidP="008975CE">
      <w:pPr>
        <w:pStyle w:val="20"/>
        <w:numPr>
          <w:ilvl w:val="0"/>
          <w:numId w:val="12"/>
        </w:numPr>
        <w:shd w:val="clear" w:color="auto" w:fill="auto"/>
        <w:tabs>
          <w:tab w:val="left" w:pos="525"/>
        </w:tabs>
        <w:spacing w:after="0" w:line="276" w:lineRule="auto"/>
        <w:ind w:firstLine="709"/>
        <w:jc w:val="both"/>
      </w:pPr>
      <w:r w:rsidRPr="00070521">
        <w:t>Предмет доказывания. Факты, не подлежащие доказыванию. Распределение между сторонами обязанности по доказыванию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5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13"/>
        </w:numPr>
        <w:shd w:val="clear" w:color="auto" w:fill="auto"/>
        <w:tabs>
          <w:tab w:val="left" w:pos="525"/>
        </w:tabs>
        <w:spacing w:after="0" w:line="276" w:lineRule="auto"/>
        <w:ind w:firstLine="709"/>
        <w:jc w:val="both"/>
      </w:pPr>
      <w:r w:rsidRPr="00070521">
        <w:t>Опека и попечительство. Патронаж</w:t>
      </w:r>
    </w:p>
    <w:p w:rsidR="009A7026" w:rsidRDefault="00681A83" w:rsidP="008975CE">
      <w:pPr>
        <w:pStyle w:val="20"/>
        <w:numPr>
          <w:ilvl w:val="0"/>
          <w:numId w:val="13"/>
        </w:numPr>
        <w:shd w:val="clear" w:color="auto" w:fill="auto"/>
        <w:tabs>
          <w:tab w:val="left" w:pos="525"/>
        </w:tabs>
        <w:spacing w:after="0" w:line="276" w:lineRule="auto"/>
        <w:ind w:firstLine="709"/>
        <w:jc w:val="both"/>
      </w:pPr>
      <w:r w:rsidRPr="00070521">
        <w:t>Относимость и допустимость доказательств. Достоверность и достаточность доказательств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5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14"/>
        </w:numPr>
        <w:shd w:val="clear" w:color="auto" w:fill="auto"/>
        <w:tabs>
          <w:tab w:val="left" w:pos="525"/>
        </w:tabs>
        <w:spacing w:after="0" w:line="276" w:lineRule="auto"/>
        <w:ind w:firstLine="709"/>
        <w:jc w:val="both"/>
      </w:pPr>
      <w:r w:rsidRPr="00070521">
        <w:t>Признание гражданина безвестно отсутствующим и объявление гражданина умершим</w:t>
      </w:r>
    </w:p>
    <w:p w:rsidR="009A7026" w:rsidRDefault="00681A83" w:rsidP="008975CE">
      <w:pPr>
        <w:pStyle w:val="20"/>
        <w:numPr>
          <w:ilvl w:val="0"/>
          <w:numId w:val="14"/>
        </w:numPr>
        <w:shd w:val="clear" w:color="auto" w:fill="auto"/>
        <w:tabs>
          <w:tab w:val="left" w:pos="525"/>
        </w:tabs>
        <w:spacing w:after="0" w:line="276" w:lineRule="auto"/>
        <w:ind w:firstLine="709"/>
        <w:jc w:val="both"/>
      </w:pPr>
      <w:r w:rsidRPr="00070521">
        <w:t>Судебное доказывание по гражданским делам. Понятие и виды судебных доказательств</w:t>
      </w:r>
      <w:r w:rsidR="00070521" w:rsidRPr="00070521">
        <w:t>.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5"/>
        </w:tabs>
        <w:spacing w:after="0" w:line="276" w:lineRule="auto"/>
        <w:ind w:left="709" w:firstLine="0"/>
        <w:jc w:val="both"/>
      </w:pPr>
    </w:p>
    <w:p w:rsidR="009A7026" w:rsidRPr="00070521" w:rsidRDefault="008975CE" w:rsidP="008975CE">
      <w:pPr>
        <w:pStyle w:val="20"/>
        <w:shd w:val="clear" w:color="auto" w:fill="auto"/>
        <w:spacing w:after="0" w:line="276" w:lineRule="auto"/>
        <w:ind w:firstLine="709"/>
        <w:jc w:val="both"/>
      </w:pPr>
      <w:r>
        <w:t xml:space="preserve">1        </w:t>
      </w:r>
      <w:r w:rsidR="00681A83" w:rsidRPr="00070521">
        <w:t>Понятие и признаки юридического лица</w:t>
      </w:r>
    </w:p>
    <w:p w:rsidR="009A7026" w:rsidRPr="00070521" w:rsidRDefault="00681A83" w:rsidP="008975CE">
      <w:pPr>
        <w:pStyle w:val="20"/>
        <w:shd w:val="clear" w:color="auto" w:fill="auto"/>
        <w:tabs>
          <w:tab w:val="left" w:pos="1418"/>
        </w:tabs>
        <w:spacing w:after="0" w:line="276" w:lineRule="auto"/>
        <w:ind w:firstLine="709"/>
        <w:jc w:val="both"/>
      </w:pPr>
      <w:r w:rsidRPr="00070521">
        <w:t>2</w:t>
      </w:r>
      <w:r w:rsidR="008975CE">
        <w:t xml:space="preserve">        </w:t>
      </w:r>
      <w:r w:rsidRPr="00070521">
        <w:t xml:space="preserve"> Издержки, связанные с рассмотрением дела. Распределение судебных расходов между сторонами. Судебные штрафы</w:t>
      </w:r>
    </w:p>
    <w:p w:rsidR="009A7026" w:rsidRPr="00070521" w:rsidRDefault="00681A83" w:rsidP="008975CE">
      <w:pPr>
        <w:pStyle w:val="20"/>
        <w:numPr>
          <w:ilvl w:val="0"/>
          <w:numId w:val="15"/>
        </w:numPr>
        <w:shd w:val="clear" w:color="auto" w:fill="auto"/>
        <w:tabs>
          <w:tab w:val="left" w:pos="523"/>
        </w:tabs>
        <w:spacing w:after="0" w:line="276" w:lineRule="auto"/>
        <w:ind w:firstLine="709"/>
        <w:jc w:val="both"/>
      </w:pPr>
      <w:r w:rsidRPr="00070521">
        <w:t>Виды юридических лиц</w:t>
      </w:r>
    </w:p>
    <w:p w:rsidR="009A7026" w:rsidRDefault="00070521" w:rsidP="008975CE">
      <w:pPr>
        <w:pStyle w:val="20"/>
        <w:numPr>
          <w:ilvl w:val="0"/>
          <w:numId w:val="15"/>
        </w:numPr>
        <w:shd w:val="clear" w:color="auto" w:fill="auto"/>
        <w:tabs>
          <w:tab w:val="left" w:pos="523"/>
        </w:tabs>
        <w:spacing w:after="0" w:line="276" w:lineRule="auto"/>
        <w:ind w:firstLine="709"/>
        <w:jc w:val="both"/>
      </w:pPr>
      <w:r w:rsidRPr="00070521">
        <w:t>Судебные расходы. Г</w:t>
      </w:r>
      <w:r w:rsidR="00681A83" w:rsidRPr="00070521">
        <w:t>осударственная пошлина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3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16"/>
        </w:numPr>
        <w:shd w:val="clear" w:color="auto" w:fill="auto"/>
        <w:tabs>
          <w:tab w:val="left" w:pos="523"/>
        </w:tabs>
        <w:spacing w:after="0" w:line="276" w:lineRule="auto"/>
        <w:ind w:firstLine="709"/>
        <w:jc w:val="both"/>
      </w:pPr>
      <w:r w:rsidRPr="00070521">
        <w:t>Создание юридического лица</w:t>
      </w:r>
    </w:p>
    <w:p w:rsidR="009A7026" w:rsidRDefault="00681A83" w:rsidP="008975CE">
      <w:pPr>
        <w:pStyle w:val="20"/>
        <w:numPr>
          <w:ilvl w:val="0"/>
          <w:numId w:val="16"/>
        </w:numPr>
        <w:shd w:val="clear" w:color="auto" w:fill="auto"/>
        <w:tabs>
          <w:tab w:val="left" w:pos="523"/>
        </w:tabs>
        <w:spacing w:after="0" w:line="276" w:lineRule="auto"/>
        <w:ind w:firstLine="709"/>
        <w:jc w:val="both"/>
      </w:pPr>
      <w:r w:rsidRPr="00070521">
        <w:t>Подсудность гражданских дел: правила и виды подсудности. Правила передачи дел из одного суда в другой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3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17"/>
        </w:numPr>
        <w:shd w:val="clear" w:color="auto" w:fill="auto"/>
        <w:tabs>
          <w:tab w:val="left" w:pos="523"/>
        </w:tabs>
        <w:spacing w:after="0" w:line="276" w:lineRule="auto"/>
        <w:ind w:firstLine="709"/>
        <w:jc w:val="both"/>
      </w:pPr>
      <w:r w:rsidRPr="00070521">
        <w:t>Реорганизация и ликвидация юридических лиц</w:t>
      </w:r>
    </w:p>
    <w:p w:rsidR="009A7026" w:rsidRDefault="00681A83" w:rsidP="008975CE">
      <w:pPr>
        <w:pStyle w:val="20"/>
        <w:numPr>
          <w:ilvl w:val="0"/>
          <w:numId w:val="17"/>
        </w:numPr>
        <w:shd w:val="clear" w:color="auto" w:fill="auto"/>
        <w:tabs>
          <w:tab w:val="left" w:pos="523"/>
        </w:tabs>
        <w:spacing w:after="0" w:line="276" w:lineRule="auto"/>
        <w:ind w:firstLine="709"/>
        <w:jc w:val="both"/>
      </w:pPr>
      <w:r w:rsidRPr="00070521">
        <w:lastRenderedPageBreak/>
        <w:t>Подведомственность гражданских дел: понятие, виды, правила определения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3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18"/>
        </w:numPr>
        <w:shd w:val="clear" w:color="auto" w:fill="auto"/>
        <w:tabs>
          <w:tab w:val="left" w:pos="523"/>
        </w:tabs>
        <w:spacing w:after="0" w:line="276" w:lineRule="auto"/>
        <w:ind w:firstLine="709"/>
        <w:jc w:val="both"/>
      </w:pPr>
      <w:r w:rsidRPr="00070521">
        <w:t>Особенности участия государства, государственных и муниципальных образований в гражданском обороте</w:t>
      </w:r>
    </w:p>
    <w:p w:rsidR="009A7026" w:rsidRDefault="00681A83" w:rsidP="008975CE">
      <w:pPr>
        <w:pStyle w:val="20"/>
        <w:numPr>
          <w:ilvl w:val="0"/>
          <w:numId w:val="18"/>
        </w:numPr>
        <w:shd w:val="clear" w:color="auto" w:fill="auto"/>
        <w:tabs>
          <w:tab w:val="left" w:pos="523"/>
        </w:tabs>
        <w:spacing w:after="0" w:line="276" w:lineRule="auto"/>
        <w:ind w:firstLine="709"/>
        <w:jc w:val="both"/>
      </w:pPr>
      <w:r w:rsidRPr="00070521">
        <w:t>Восстановление и приостановление процессуальных сроков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3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19"/>
        </w:numPr>
        <w:shd w:val="clear" w:color="auto" w:fill="auto"/>
        <w:tabs>
          <w:tab w:val="left" w:pos="523"/>
        </w:tabs>
        <w:spacing w:after="0" w:line="276" w:lineRule="auto"/>
        <w:ind w:firstLine="709"/>
        <w:jc w:val="both"/>
      </w:pPr>
      <w:r w:rsidRPr="00070521">
        <w:t xml:space="preserve">Понятие объектов гражданских прав. Их </w:t>
      </w:r>
      <w:proofErr w:type="spellStart"/>
      <w:r w:rsidRPr="00070521">
        <w:t>оборотоспособность</w:t>
      </w:r>
      <w:proofErr w:type="spellEnd"/>
      <w:r w:rsidRPr="00070521">
        <w:t>. Деньги как объекты гражданских прав</w:t>
      </w:r>
    </w:p>
    <w:p w:rsidR="009A7026" w:rsidRPr="00070521" w:rsidRDefault="00681A83" w:rsidP="008975CE">
      <w:pPr>
        <w:pStyle w:val="20"/>
        <w:numPr>
          <w:ilvl w:val="0"/>
          <w:numId w:val="19"/>
        </w:numPr>
        <w:shd w:val="clear" w:color="auto" w:fill="auto"/>
        <w:tabs>
          <w:tab w:val="left" w:pos="523"/>
        </w:tabs>
        <w:spacing w:after="0" w:line="276" w:lineRule="auto"/>
        <w:ind w:firstLine="709"/>
        <w:jc w:val="both"/>
      </w:pPr>
      <w:r w:rsidRPr="00070521">
        <w:t>Понятие и виды процессуальных сроков. Исчисление процессуальных сроков</w:t>
      </w:r>
    </w:p>
    <w:p w:rsidR="009A7026" w:rsidRPr="00070521" w:rsidRDefault="00681A83" w:rsidP="008975CE">
      <w:pPr>
        <w:pStyle w:val="20"/>
        <w:numPr>
          <w:ilvl w:val="0"/>
          <w:numId w:val="20"/>
        </w:numPr>
        <w:shd w:val="clear" w:color="auto" w:fill="auto"/>
        <w:tabs>
          <w:tab w:val="left" w:pos="523"/>
        </w:tabs>
        <w:spacing w:after="0" w:line="276" w:lineRule="auto"/>
        <w:ind w:firstLine="709"/>
        <w:jc w:val="both"/>
      </w:pPr>
      <w:r w:rsidRPr="00070521">
        <w:t>Вещи как объекты гражданских прав. Классификация вещей в гражданском праве</w:t>
      </w:r>
    </w:p>
    <w:p w:rsidR="009A7026" w:rsidRDefault="00681A83" w:rsidP="008975CE">
      <w:pPr>
        <w:pStyle w:val="20"/>
        <w:numPr>
          <w:ilvl w:val="0"/>
          <w:numId w:val="20"/>
        </w:numPr>
        <w:shd w:val="clear" w:color="auto" w:fill="auto"/>
        <w:tabs>
          <w:tab w:val="left" w:pos="523"/>
        </w:tabs>
        <w:spacing w:after="0" w:line="276" w:lineRule="auto"/>
        <w:ind w:firstLine="709"/>
        <w:jc w:val="both"/>
      </w:pPr>
      <w:r w:rsidRPr="00070521">
        <w:t>Полномочия представителя в суде и порядок их оформления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3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21"/>
        </w:numPr>
        <w:shd w:val="clear" w:color="auto" w:fill="auto"/>
        <w:tabs>
          <w:tab w:val="left" w:pos="523"/>
        </w:tabs>
        <w:spacing w:after="0" w:line="276" w:lineRule="auto"/>
        <w:ind w:firstLine="709"/>
        <w:jc w:val="both"/>
      </w:pPr>
      <w:r w:rsidRPr="00070521">
        <w:t>Ценные бумаги: понятие, признаки, виды</w:t>
      </w:r>
    </w:p>
    <w:p w:rsidR="009A7026" w:rsidRDefault="00681A83" w:rsidP="008975CE">
      <w:pPr>
        <w:pStyle w:val="20"/>
        <w:numPr>
          <w:ilvl w:val="0"/>
          <w:numId w:val="21"/>
        </w:numPr>
        <w:shd w:val="clear" w:color="auto" w:fill="auto"/>
        <w:tabs>
          <w:tab w:val="left" w:pos="523"/>
        </w:tabs>
        <w:spacing w:after="0" w:line="276" w:lineRule="auto"/>
        <w:ind w:firstLine="709"/>
        <w:jc w:val="both"/>
      </w:pPr>
      <w:r w:rsidRPr="00070521">
        <w:t>Понятие и виды представительства в суде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3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22"/>
        </w:numPr>
        <w:shd w:val="clear" w:color="auto" w:fill="auto"/>
        <w:tabs>
          <w:tab w:val="left" w:pos="523"/>
        </w:tabs>
        <w:spacing w:after="0" w:line="276" w:lineRule="auto"/>
        <w:ind w:firstLine="709"/>
        <w:jc w:val="both"/>
      </w:pPr>
      <w:r w:rsidRPr="00070521">
        <w:t>Понятие сделки и ее элементы. Виды сделок</w:t>
      </w:r>
    </w:p>
    <w:p w:rsidR="009A7026" w:rsidRDefault="00681A83" w:rsidP="008975CE">
      <w:pPr>
        <w:pStyle w:val="20"/>
        <w:numPr>
          <w:ilvl w:val="0"/>
          <w:numId w:val="22"/>
        </w:numPr>
        <w:shd w:val="clear" w:color="auto" w:fill="auto"/>
        <w:tabs>
          <w:tab w:val="left" w:pos="523"/>
        </w:tabs>
        <w:spacing w:after="0" w:line="276" w:lineRule="auto"/>
        <w:ind w:firstLine="709"/>
        <w:jc w:val="both"/>
      </w:pPr>
      <w:r w:rsidRPr="00070521">
        <w:t>Участие в гражданском процессе лиц, обращающихся в суд за защитой прав и свобод и законных интересов других лиц, а также вступающих в процесс для дачи заключений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3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23"/>
        </w:numPr>
        <w:shd w:val="clear" w:color="auto" w:fill="auto"/>
        <w:tabs>
          <w:tab w:val="left" w:pos="523"/>
        </w:tabs>
        <w:spacing w:after="0" w:line="276" w:lineRule="auto"/>
        <w:ind w:firstLine="709"/>
        <w:jc w:val="both"/>
      </w:pPr>
      <w:r w:rsidRPr="00070521">
        <w:t>Форма сделок</w:t>
      </w:r>
    </w:p>
    <w:p w:rsidR="009A7026" w:rsidRDefault="00681A83" w:rsidP="008975CE">
      <w:pPr>
        <w:pStyle w:val="20"/>
        <w:numPr>
          <w:ilvl w:val="0"/>
          <w:numId w:val="23"/>
        </w:numPr>
        <w:shd w:val="clear" w:color="auto" w:fill="auto"/>
        <w:tabs>
          <w:tab w:val="left" w:pos="523"/>
        </w:tabs>
        <w:spacing w:after="0" w:line="276" w:lineRule="auto"/>
        <w:ind w:firstLine="709"/>
        <w:jc w:val="both"/>
      </w:pPr>
      <w:r w:rsidRPr="00070521">
        <w:t>Участие субъектов предпринимательской деятельности в гражданском процессе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3"/>
        </w:tabs>
        <w:spacing w:after="0" w:line="276" w:lineRule="auto"/>
        <w:ind w:left="709" w:firstLine="0"/>
        <w:jc w:val="both"/>
      </w:pPr>
    </w:p>
    <w:p w:rsidR="009A7026" w:rsidRPr="00070521" w:rsidRDefault="008975CE" w:rsidP="008975CE">
      <w:pPr>
        <w:pStyle w:val="20"/>
        <w:shd w:val="clear" w:color="auto" w:fill="auto"/>
        <w:spacing w:after="0" w:line="276" w:lineRule="auto"/>
        <w:ind w:firstLine="709"/>
        <w:jc w:val="both"/>
      </w:pPr>
      <w:proofErr w:type="gramStart"/>
      <w:r>
        <w:t xml:space="preserve">1        </w:t>
      </w:r>
      <w:r w:rsidR="00681A83" w:rsidRPr="00070521">
        <w:t>Недействительность сделок (виды недействительных сделок, последствия</w:t>
      </w:r>
      <w:proofErr w:type="gramEnd"/>
    </w:p>
    <w:p w:rsidR="009A7026" w:rsidRPr="00070521" w:rsidRDefault="0044320F" w:rsidP="008975CE">
      <w:pPr>
        <w:pStyle w:val="20"/>
        <w:shd w:val="clear" w:color="auto" w:fill="auto"/>
        <w:spacing w:after="0" w:line="276" w:lineRule="auto"/>
        <w:ind w:firstLine="709"/>
        <w:jc w:val="both"/>
      </w:pPr>
      <w:r w:rsidRPr="00070521">
        <w:t xml:space="preserve"> </w:t>
      </w:r>
      <w:r w:rsidR="00681A83" w:rsidRPr="00070521">
        <w:t>недействительности)</w:t>
      </w:r>
    </w:p>
    <w:p w:rsidR="009A7026" w:rsidRDefault="00681A83" w:rsidP="00012D94">
      <w:pPr>
        <w:pStyle w:val="20"/>
        <w:numPr>
          <w:ilvl w:val="0"/>
          <w:numId w:val="23"/>
        </w:numPr>
        <w:shd w:val="clear" w:color="auto" w:fill="auto"/>
        <w:spacing w:after="0" w:line="276" w:lineRule="auto"/>
        <w:ind w:firstLine="709"/>
        <w:jc w:val="both"/>
      </w:pPr>
      <w:r w:rsidRPr="00070521">
        <w:t>Характеристика прокурора как субъекта гражданских процессуальных</w:t>
      </w:r>
      <w:r w:rsidR="00445E98" w:rsidRPr="00070521">
        <w:t xml:space="preserve">  </w:t>
      </w:r>
      <w:r w:rsidRPr="00070521">
        <w:t>правоотношений. Формы его участия в гражданском процессе</w:t>
      </w:r>
    </w:p>
    <w:p w:rsidR="008975CE" w:rsidRPr="00070521" w:rsidRDefault="008975CE" w:rsidP="008975CE">
      <w:pPr>
        <w:pStyle w:val="20"/>
        <w:shd w:val="clear" w:color="auto" w:fill="auto"/>
        <w:spacing w:after="0" w:line="276" w:lineRule="auto"/>
        <w:ind w:left="560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24"/>
        </w:numPr>
        <w:shd w:val="clear" w:color="auto" w:fill="auto"/>
        <w:tabs>
          <w:tab w:val="left" w:pos="526"/>
        </w:tabs>
        <w:spacing w:after="0" w:line="276" w:lineRule="auto"/>
        <w:ind w:firstLine="709"/>
        <w:jc w:val="both"/>
      </w:pPr>
      <w:r w:rsidRPr="00070521">
        <w:t>Понятие и виды представительства. Доверенность</w:t>
      </w:r>
    </w:p>
    <w:p w:rsidR="009A7026" w:rsidRDefault="00681A83" w:rsidP="008975CE">
      <w:pPr>
        <w:pStyle w:val="20"/>
        <w:numPr>
          <w:ilvl w:val="0"/>
          <w:numId w:val="24"/>
        </w:numPr>
        <w:shd w:val="clear" w:color="auto" w:fill="auto"/>
        <w:tabs>
          <w:tab w:val="left" w:pos="526"/>
        </w:tabs>
        <w:spacing w:after="0" w:line="276" w:lineRule="auto"/>
        <w:ind w:firstLine="709"/>
        <w:jc w:val="both"/>
      </w:pPr>
      <w:r w:rsidRPr="00070521">
        <w:t>Третьи лица, не заявляющие самостоятельных требований на предмет спора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6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25"/>
        </w:numPr>
        <w:shd w:val="clear" w:color="auto" w:fill="auto"/>
        <w:tabs>
          <w:tab w:val="left" w:pos="526"/>
        </w:tabs>
        <w:spacing w:after="0" w:line="276" w:lineRule="auto"/>
        <w:ind w:firstLine="709"/>
        <w:jc w:val="both"/>
      </w:pPr>
      <w:r w:rsidRPr="00070521">
        <w:t xml:space="preserve">Осуществление и </w:t>
      </w:r>
      <w:proofErr w:type="gramStart"/>
      <w:r w:rsidRPr="00070521">
        <w:t>зашита</w:t>
      </w:r>
      <w:proofErr w:type="gramEnd"/>
      <w:r w:rsidRPr="00070521">
        <w:t xml:space="preserve"> гражданских прав</w:t>
      </w:r>
    </w:p>
    <w:p w:rsidR="009A7026" w:rsidRDefault="00681A83" w:rsidP="008975CE">
      <w:pPr>
        <w:pStyle w:val="20"/>
        <w:numPr>
          <w:ilvl w:val="0"/>
          <w:numId w:val="25"/>
        </w:numPr>
        <w:shd w:val="clear" w:color="auto" w:fill="auto"/>
        <w:tabs>
          <w:tab w:val="left" w:pos="526"/>
        </w:tabs>
        <w:spacing w:after="0" w:line="276" w:lineRule="auto"/>
        <w:ind w:firstLine="709"/>
        <w:jc w:val="both"/>
      </w:pPr>
      <w:r w:rsidRPr="00070521">
        <w:t>Третьи лица, заявляющие самостоятельные требования на предмет спора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6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26"/>
        </w:numPr>
        <w:shd w:val="clear" w:color="auto" w:fill="auto"/>
        <w:tabs>
          <w:tab w:val="left" w:pos="526"/>
        </w:tabs>
        <w:spacing w:after="0" w:line="276" w:lineRule="auto"/>
        <w:ind w:firstLine="709"/>
        <w:jc w:val="both"/>
      </w:pPr>
      <w:r w:rsidRPr="00070521">
        <w:t>Сроки в гражданском праве. Исковая давность</w:t>
      </w:r>
    </w:p>
    <w:p w:rsidR="009A7026" w:rsidRDefault="00681A83" w:rsidP="008975CE">
      <w:pPr>
        <w:pStyle w:val="20"/>
        <w:numPr>
          <w:ilvl w:val="0"/>
          <w:numId w:val="26"/>
        </w:numPr>
        <w:shd w:val="clear" w:color="auto" w:fill="auto"/>
        <w:tabs>
          <w:tab w:val="left" w:pos="526"/>
        </w:tabs>
        <w:spacing w:after="0" w:line="276" w:lineRule="auto"/>
        <w:ind w:firstLine="709"/>
        <w:jc w:val="both"/>
      </w:pPr>
      <w:r w:rsidRPr="00070521">
        <w:t>Ненадлежащая сторона в гражданском процессе: условия и порядок замены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6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27"/>
        </w:numPr>
        <w:shd w:val="clear" w:color="auto" w:fill="auto"/>
        <w:tabs>
          <w:tab w:val="left" w:pos="526"/>
        </w:tabs>
        <w:spacing w:after="0" w:line="276" w:lineRule="auto"/>
        <w:ind w:firstLine="709"/>
        <w:jc w:val="both"/>
      </w:pPr>
      <w:r w:rsidRPr="00070521">
        <w:t>Общие положения о праве собственности. Приобретение и прекращение права</w:t>
      </w:r>
      <w:r w:rsidR="00445E98" w:rsidRPr="00070521">
        <w:t xml:space="preserve">  </w:t>
      </w:r>
      <w:r w:rsidRPr="00070521">
        <w:t>собственности</w:t>
      </w:r>
    </w:p>
    <w:p w:rsidR="009A7026" w:rsidRDefault="00681A83" w:rsidP="008975CE">
      <w:pPr>
        <w:pStyle w:val="20"/>
        <w:numPr>
          <w:ilvl w:val="0"/>
          <w:numId w:val="27"/>
        </w:numPr>
        <w:shd w:val="clear" w:color="auto" w:fill="auto"/>
        <w:tabs>
          <w:tab w:val="left" w:pos="526"/>
        </w:tabs>
        <w:spacing w:after="0" w:line="276" w:lineRule="auto"/>
        <w:ind w:firstLine="709"/>
        <w:jc w:val="both"/>
      </w:pPr>
      <w:r w:rsidRPr="00070521">
        <w:t>Стороны в гражданском процессе. Их права и обязанности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6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28"/>
        </w:numPr>
        <w:shd w:val="clear" w:color="auto" w:fill="auto"/>
        <w:tabs>
          <w:tab w:val="left" w:pos="526"/>
        </w:tabs>
        <w:spacing w:after="0" w:line="276" w:lineRule="auto"/>
        <w:ind w:firstLine="709"/>
        <w:jc w:val="both"/>
      </w:pPr>
      <w:r w:rsidRPr="00070521">
        <w:t>Право собственности граждан и юридических лиц</w:t>
      </w:r>
    </w:p>
    <w:p w:rsidR="009A7026" w:rsidRDefault="00681A83" w:rsidP="008975CE">
      <w:pPr>
        <w:pStyle w:val="20"/>
        <w:numPr>
          <w:ilvl w:val="0"/>
          <w:numId w:val="28"/>
        </w:numPr>
        <w:shd w:val="clear" w:color="auto" w:fill="auto"/>
        <w:tabs>
          <w:tab w:val="left" w:pos="526"/>
        </w:tabs>
        <w:spacing w:after="0" w:line="276" w:lineRule="auto"/>
        <w:ind w:firstLine="709"/>
        <w:jc w:val="both"/>
      </w:pPr>
      <w:r w:rsidRPr="00070521">
        <w:t>Гражданско-процессуальная правоспособность и дееспособность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6"/>
        </w:tabs>
        <w:spacing w:after="0" w:line="276" w:lineRule="auto"/>
        <w:ind w:left="709" w:firstLine="0"/>
        <w:jc w:val="both"/>
      </w:pPr>
    </w:p>
    <w:p w:rsidR="009A7026" w:rsidRPr="00070521" w:rsidRDefault="00070521" w:rsidP="008975CE">
      <w:pPr>
        <w:pStyle w:val="20"/>
        <w:numPr>
          <w:ilvl w:val="0"/>
          <w:numId w:val="29"/>
        </w:numPr>
        <w:shd w:val="clear" w:color="auto" w:fill="auto"/>
        <w:tabs>
          <w:tab w:val="left" w:pos="526"/>
        </w:tabs>
        <w:spacing w:after="0" w:line="276" w:lineRule="auto"/>
        <w:ind w:firstLine="709"/>
        <w:jc w:val="both"/>
      </w:pPr>
      <w:r w:rsidRPr="00070521">
        <w:lastRenderedPageBreak/>
        <w:t>Г</w:t>
      </w:r>
      <w:r w:rsidR="00681A83" w:rsidRPr="00070521">
        <w:t>осударственная и муниципальная собственность</w:t>
      </w:r>
    </w:p>
    <w:p w:rsidR="009A7026" w:rsidRDefault="00681A83" w:rsidP="008975CE">
      <w:pPr>
        <w:pStyle w:val="20"/>
        <w:numPr>
          <w:ilvl w:val="0"/>
          <w:numId w:val="29"/>
        </w:numPr>
        <w:shd w:val="clear" w:color="auto" w:fill="auto"/>
        <w:tabs>
          <w:tab w:val="left" w:pos="526"/>
        </w:tabs>
        <w:spacing w:after="0" w:line="276" w:lineRule="auto"/>
        <w:ind w:firstLine="709"/>
        <w:jc w:val="both"/>
      </w:pPr>
      <w:r w:rsidRPr="00070521">
        <w:t>Система судов общей юрисдикции в РФ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6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30"/>
        </w:numPr>
        <w:shd w:val="clear" w:color="auto" w:fill="auto"/>
        <w:tabs>
          <w:tab w:val="left" w:pos="526"/>
        </w:tabs>
        <w:spacing w:after="0" w:line="276" w:lineRule="auto"/>
        <w:ind w:firstLine="709"/>
        <w:jc w:val="both"/>
      </w:pPr>
      <w:r w:rsidRPr="00070521">
        <w:t>Ограниченные вещные права</w:t>
      </w:r>
    </w:p>
    <w:p w:rsidR="009A7026" w:rsidRDefault="00681A83" w:rsidP="008975CE">
      <w:pPr>
        <w:pStyle w:val="20"/>
        <w:numPr>
          <w:ilvl w:val="0"/>
          <w:numId w:val="30"/>
        </w:numPr>
        <w:shd w:val="clear" w:color="auto" w:fill="auto"/>
        <w:tabs>
          <w:tab w:val="left" w:pos="526"/>
        </w:tabs>
        <w:spacing w:after="0" w:line="276" w:lineRule="auto"/>
        <w:ind w:firstLine="709"/>
        <w:jc w:val="both"/>
      </w:pPr>
      <w:r w:rsidRPr="00070521">
        <w:t>Понятие гражданских процессуальных правоотношений и их виды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6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31"/>
        </w:numPr>
        <w:shd w:val="clear" w:color="auto" w:fill="auto"/>
        <w:tabs>
          <w:tab w:val="left" w:pos="526"/>
        </w:tabs>
        <w:spacing w:after="0" w:line="276" w:lineRule="auto"/>
        <w:ind w:firstLine="709"/>
        <w:jc w:val="both"/>
      </w:pPr>
      <w:r w:rsidRPr="00070521">
        <w:t>Право общей собственности: понятие и виды</w:t>
      </w:r>
    </w:p>
    <w:p w:rsidR="009A7026" w:rsidRDefault="00681A83" w:rsidP="008975CE">
      <w:pPr>
        <w:pStyle w:val="20"/>
        <w:numPr>
          <w:ilvl w:val="0"/>
          <w:numId w:val="31"/>
        </w:numPr>
        <w:shd w:val="clear" w:color="auto" w:fill="auto"/>
        <w:tabs>
          <w:tab w:val="left" w:pos="526"/>
        </w:tabs>
        <w:spacing w:after="0" w:line="276" w:lineRule="auto"/>
        <w:ind w:firstLine="709"/>
        <w:jc w:val="both"/>
      </w:pPr>
      <w:r w:rsidRPr="00070521">
        <w:t>Принципы гражданского процессуального права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6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numPr>
          <w:ilvl w:val="0"/>
          <w:numId w:val="32"/>
        </w:numPr>
        <w:shd w:val="clear" w:color="auto" w:fill="auto"/>
        <w:tabs>
          <w:tab w:val="left" w:pos="526"/>
        </w:tabs>
        <w:spacing w:after="0" w:line="276" w:lineRule="auto"/>
        <w:ind w:firstLine="709"/>
        <w:jc w:val="both"/>
      </w:pPr>
      <w:r w:rsidRPr="00070521">
        <w:t>Защита права собственности и иных вещных прав</w:t>
      </w:r>
    </w:p>
    <w:p w:rsidR="009A7026" w:rsidRDefault="00681A83" w:rsidP="008975CE">
      <w:pPr>
        <w:pStyle w:val="20"/>
        <w:numPr>
          <w:ilvl w:val="0"/>
          <w:numId w:val="32"/>
        </w:numPr>
        <w:shd w:val="clear" w:color="auto" w:fill="auto"/>
        <w:tabs>
          <w:tab w:val="left" w:pos="526"/>
        </w:tabs>
        <w:spacing w:after="0" w:line="276" w:lineRule="auto"/>
        <w:ind w:firstLine="709"/>
        <w:jc w:val="both"/>
      </w:pPr>
      <w:r w:rsidRPr="00070521">
        <w:t>Соотношение гражданского процессуального права с иными отраслями права.</w:t>
      </w:r>
      <w:r w:rsidR="00445E98" w:rsidRPr="00070521">
        <w:t xml:space="preserve">  </w:t>
      </w:r>
      <w:r w:rsidRPr="00070521">
        <w:t>Источники гражданского процессуального права</w:t>
      </w:r>
    </w:p>
    <w:p w:rsidR="008975CE" w:rsidRPr="00070521" w:rsidRDefault="008975CE" w:rsidP="008975CE">
      <w:pPr>
        <w:pStyle w:val="20"/>
        <w:shd w:val="clear" w:color="auto" w:fill="auto"/>
        <w:tabs>
          <w:tab w:val="left" w:pos="526"/>
        </w:tabs>
        <w:spacing w:after="0" w:line="276" w:lineRule="auto"/>
        <w:ind w:left="709" w:firstLine="0"/>
        <w:jc w:val="both"/>
      </w:pPr>
    </w:p>
    <w:p w:rsidR="009A7026" w:rsidRPr="00070521" w:rsidRDefault="00681A83" w:rsidP="008975CE">
      <w:pPr>
        <w:pStyle w:val="20"/>
        <w:shd w:val="clear" w:color="auto" w:fill="auto"/>
        <w:spacing w:after="0" w:line="276" w:lineRule="auto"/>
        <w:ind w:firstLine="709"/>
        <w:jc w:val="both"/>
      </w:pPr>
      <w:r w:rsidRPr="00070521">
        <w:t xml:space="preserve">1 </w:t>
      </w:r>
      <w:r w:rsidR="008975CE">
        <w:t xml:space="preserve">        </w:t>
      </w:r>
      <w:r w:rsidRPr="00070521">
        <w:t>Понятие, основания возникновения и виды обязательств</w:t>
      </w:r>
    </w:p>
    <w:p w:rsidR="009A7026" w:rsidRPr="00070521" w:rsidRDefault="008975CE" w:rsidP="008975CE">
      <w:pPr>
        <w:pStyle w:val="20"/>
        <w:shd w:val="clear" w:color="auto" w:fill="auto"/>
        <w:spacing w:after="0" w:line="276" w:lineRule="auto"/>
        <w:ind w:firstLine="709"/>
        <w:jc w:val="both"/>
      </w:pPr>
      <w:r>
        <w:t xml:space="preserve">2         </w:t>
      </w:r>
      <w:r w:rsidR="00681A83" w:rsidRPr="00070521">
        <w:t>Понятие и стадии гражданского процесса</w:t>
      </w:r>
    </w:p>
    <w:p w:rsidR="00070521" w:rsidRPr="00070521" w:rsidRDefault="00070521" w:rsidP="008975CE">
      <w:pPr>
        <w:pStyle w:val="20"/>
        <w:shd w:val="clear" w:color="auto" w:fill="auto"/>
        <w:spacing w:after="0" w:line="276" w:lineRule="auto"/>
        <w:ind w:firstLine="709"/>
        <w:jc w:val="both"/>
      </w:pPr>
    </w:p>
    <w:p w:rsidR="00070521" w:rsidRPr="00070521" w:rsidRDefault="00070521" w:rsidP="008975CE">
      <w:pPr>
        <w:pStyle w:val="20"/>
        <w:shd w:val="clear" w:color="auto" w:fill="auto"/>
        <w:spacing w:after="0" w:line="276" w:lineRule="auto"/>
        <w:ind w:firstLine="709"/>
        <w:jc w:val="both"/>
      </w:pPr>
    </w:p>
    <w:p w:rsidR="009A7026" w:rsidRPr="00070521" w:rsidRDefault="00681A83" w:rsidP="008975CE">
      <w:pPr>
        <w:pStyle w:val="50"/>
        <w:shd w:val="clear" w:color="auto" w:fill="auto"/>
        <w:spacing w:line="276" w:lineRule="auto"/>
        <w:ind w:firstLine="709"/>
        <w:jc w:val="center"/>
      </w:pPr>
      <w:r w:rsidRPr="00070521">
        <w:t>Темы докладов (рефератов)</w:t>
      </w:r>
    </w:p>
    <w:p w:rsidR="009A7026" w:rsidRDefault="00681A83" w:rsidP="008975CE">
      <w:pPr>
        <w:pStyle w:val="20"/>
        <w:shd w:val="clear" w:color="auto" w:fill="auto"/>
        <w:spacing w:after="0" w:line="276" w:lineRule="auto"/>
        <w:ind w:firstLine="709"/>
      </w:pPr>
      <w:r w:rsidRPr="00070521">
        <w:t xml:space="preserve">по дисциплине </w:t>
      </w:r>
      <w:r w:rsidR="00070521" w:rsidRPr="00070521">
        <w:t>«</w:t>
      </w:r>
      <w:r w:rsidRPr="00070521">
        <w:t>Гражданское право и гражданский процесс</w:t>
      </w:r>
      <w:r w:rsidR="00070521" w:rsidRPr="00070521">
        <w:t>»</w:t>
      </w:r>
    </w:p>
    <w:p w:rsidR="008975CE" w:rsidRPr="00070521" w:rsidRDefault="008975CE" w:rsidP="008975CE">
      <w:pPr>
        <w:pStyle w:val="20"/>
        <w:shd w:val="clear" w:color="auto" w:fill="auto"/>
        <w:spacing w:after="0" w:line="276" w:lineRule="auto"/>
        <w:ind w:firstLine="709"/>
      </w:pP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741"/>
        </w:tabs>
        <w:spacing w:after="0" w:line="276" w:lineRule="auto"/>
        <w:ind w:firstLine="709"/>
        <w:jc w:val="both"/>
      </w:pPr>
      <w:r w:rsidRPr="00070521">
        <w:t>Понятие, особенности и элементы гражданского правоотношения.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>Виды гражданских правоотношений.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>Основания гражданских правоотношений.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>Правоспособность и дееспособность граждан.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>Индивидуальная предпринимательская деятельность граждан.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>Опека и попечительство. Патронаж.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>Признание гражданина безвестно отсутствующим и объявление гражданина умершим.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>Понятие и признаки юридического лица.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754"/>
        </w:tabs>
        <w:spacing w:after="0" w:line="276" w:lineRule="auto"/>
        <w:ind w:firstLine="709"/>
        <w:jc w:val="both"/>
      </w:pPr>
      <w:r w:rsidRPr="00070521">
        <w:t>Виды юридических лиц.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Создание юридического лица.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Реорганизация и ликвидация юридических лиц.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Особенности участия государства, государственных и муниципальных образований в гражданском обороте.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 xml:space="preserve">Понятие объектов гражданских прав. Их </w:t>
      </w:r>
      <w:proofErr w:type="spellStart"/>
      <w:r w:rsidRPr="00070521">
        <w:t>оборотоспособность</w:t>
      </w:r>
      <w:proofErr w:type="spellEnd"/>
      <w:r w:rsidRPr="00070521">
        <w:t>. Деньги как объекты гражданских прав.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Вещи как объекты гражданских прав. Классификация вещей в гражданском праве.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Ценные бумаги: понятие, признаки, виды.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Понятие сделки и ее элементы. Виды сделок.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Форма сделок.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Недействительность сделок (виды недействительных сделок, последствия недействительности).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50"/>
        </w:tabs>
        <w:spacing w:after="0" w:line="276" w:lineRule="auto"/>
        <w:ind w:firstLine="709"/>
        <w:jc w:val="both"/>
      </w:pPr>
      <w:r w:rsidRPr="00070521">
        <w:t>Понятие и виды представительства. Доверенность.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Осуществление и защита гражданских прав.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Сроки в гражданском праве. Исковая давность.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lastRenderedPageBreak/>
        <w:t>Общие положения о праве собственности. Приобретение и прекращение права собственности.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Право собственности граждан и юридических лиц.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Государственная и муниципальная собственность.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Ограниченные вещные права.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Право общей собственности: понятие и виды.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Защита права собственности и иных вещных прав.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Понятие, основания возникновения и виды обязательств.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Принципы исполнения обязательств.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Ответственность за нарушение обязательств: понятие, виды, формы, функции.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Возмещение убытков как общая мера гражданско-правовой ответственности.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Ответственность за нарушение денежных обязательств.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Понятие и способы обеспечения исполнения обязательств.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Неустойка и ее виды.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Залог как способ обеспечения обязательств.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Задаток. Функции задатка.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Поручительство и банковская гарантия.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Понятие и значение договора в гражданском праве. Классификация договоров.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Содержание договора.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Порядок заключения договоров. Особенности заключения договоров на торгах.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Изменение и расторжение договора.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Понятие, формы и виды гражданско-правовой ответственности. Долевая, солидарная и субсидиарная ответственность.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6" w:lineRule="auto"/>
        <w:ind w:firstLine="709"/>
        <w:jc w:val="both"/>
      </w:pPr>
      <w:r w:rsidRPr="00070521">
        <w:t>Состав гражданского правонарушения и характеристика его элементов.</w:t>
      </w:r>
    </w:p>
    <w:p w:rsidR="009A7026" w:rsidRPr="00070521" w:rsidRDefault="0044320F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94"/>
        </w:tabs>
        <w:spacing w:after="0" w:line="276" w:lineRule="auto"/>
        <w:ind w:firstLine="709"/>
        <w:jc w:val="both"/>
      </w:pPr>
      <w:r w:rsidRPr="00070521">
        <w:t xml:space="preserve"> </w:t>
      </w:r>
      <w:r w:rsidR="00681A83" w:rsidRPr="00070521">
        <w:t>Ответственность за вред, причиненный в состоянии необходимой обороны, крайней необходимости, и за вред, причиненный работником юридического лица или гражданином.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94"/>
        </w:tabs>
        <w:spacing w:after="0" w:line="276" w:lineRule="auto"/>
        <w:ind w:firstLine="709"/>
        <w:jc w:val="both"/>
      </w:pPr>
      <w:r w:rsidRPr="00070521">
        <w:t>Ответственность за вред, причиненный государственными органами, органами местного самоуправления и их должностными лицами.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94"/>
        </w:tabs>
        <w:spacing w:after="0" w:line="276" w:lineRule="auto"/>
        <w:ind w:firstLine="709"/>
        <w:jc w:val="both"/>
      </w:pPr>
      <w:r w:rsidRPr="00070521">
        <w:t>Ответственность за вред, причиненный несовершеннолетними.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94"/>
        </w:tabs>
        <w:spacing w:after="0" w:line="276" w:lineRule="auto"/>
        <w:ind w:firstLine="709"/>
        <w:jc w:val="both"/>
      </w:pPr>
      <w:r w:rsidRPr="00070521">
        <w:t>Ответственность за вред, причиненный источником повышенной опасности.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94"/>
        </w:tabs>
        <w:spacing w:after="0" w:line="276" w:lineRule="auto"/>
        <w:ind w:firstLine="709"/>
        <w:jc w:val="both"/>
      </w:pPr>
      <w:r w:rsidRPr="00070521">
        <w:t>Общая характеристика договора купли-продажи.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94"/>
        </w:tabs>
        <w:spacing w:after="0" w:line="276" w:lineRule="auto"/>
        <w:ind w:firstLine="709"/>
        <w:jc w:val="both"/>
      </w:pPr>
      <w:r w:rsidRPr="00070521">
        <w:t>Содержание договора купли-продажи.</w:t>
      </w:r>
    </w:p>
    <w:p w:rsidR="009A7026" w:rsidRPr="00070521" w:rsidRDefault="00681A83" w:rsidP="008975CE">
      <w:pPr>
        <w:pStyle w:val="20"/>
        <w:numPr>
          <w:ilvl w:val="0"/>
          <w:numId w:val="33"/>
        </w:numPr>
        <w:shd w:val="clear" w:color="auto" w:fill="auto"/>
        <w:tabs>
          <w:tab w:val="left" w:pos="894"/>
        </w:tabs>
        <w:spacing w:after="0" w:line="276" w:lineRule="auto"/>
        <w:ind w:firstLine="709"/>
        <w:jc w:val="both"/>
      </w:pPr>
      <w:r w:rsidRPr="00070521">
        <w:t>Характеристика обязанности продавца о передаче товара надлежащего качества.</w:t>
      </w:r>
    </w:p>
    <w:p w:rsidR="007B3172" w:rsidRDefault="007B3172" w:rsidP="008975CE">
      <w:pPr>
        <w:pStyle w:val="a9"/>
        <w:shd w:val="clear" w:color="auto" w:fill="auto"/>
        <w:spacing w:line="276" w:lineRule="auto"/>
        <w:ind w:firstLine="709"/>
        <w:jc w:val="both"/>
      </w:pPr>
    </w:p>
    <w:p w:rsidR="00012D94" w:rsidRDefault="00012D94" w:rsidP="008975CE">
      <w:pPr>
        <w:pStyle w:val="a9"/>
        <w:shd w:val="clear" w:color="auto" w:fill="auto"/>
        <w:spacing w:line="276" w:lineRule="auto"/>
        <w:ind w:firstLine="709"/>
        <w:jc w:val="both"/>
      </w:pPr>
    </w:p>
    <w:p w:rsidR="00012D94" w:rsidRDefault="00012D94" w:rsidP="008975CE">
      <w:pPr>
        <w:pStyle w:val="a9"/>
        <w:shd w:val="clear" w:color="auto" w:fill="auto"/>
        <w:spacing w:line="276" w:lineRule="auto"/>
        <w:ind w:firstLine="709"/>
        <w:jc w:val="both"/>
      </w:pPr>
    </w:p>
    <w:p w:rsidR="00012D94" w:rsidRDefault="00012D94" w:rsidP="008975CE">
      <w:pPr>
        <w:pStyle w:val="a9"/>
        <w:shd w:val="clear" w:color="auto" w:fill="auto"/>
        <w:spacing w:line="276" w:lineRule="auto"/>
        <w:ind w:firstLine="709"/>
        <w:jc w:val="both"/>
      </w:pPr>
    </w:p>
    <w:p w:rsidR="00012D94" w:rsidRDefault="00012D94" w:rsidP="008975CE">
      <w:pPr>
        <w:pStyle w:val="a9"/>
        <w:shd w:val="clear" w:color="auto" w:fill="auto"/>
        <w:spacing w:line="276" w:lineRule="auto"/>
        <w:ind w:firstLine="709"/>
        <w:jc w:val="both"/>
      </w:pPr>
    </w:p>
    <w:tbl>
      <w:tblPr>
        <w:tblpPr w:leftFromText="180" w:rightFromText="180" w:vertAnchor="text" w:horzAnchor="margin" w:tblpXSpec="center" w:tblpY="662"/>
        <w:tblOverlap w:val="never"/>
        <w:tblW w:w="94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8"/>
        <w:gridCol w:w="2520"/>
        <w:gridCol w:w="2347"/>
      </w:tblGrid>
      <w:tr w:rsidR="007B3172" w:rsidRPr="00070521" w:rsidTr="007B3172">
        <w:trPr>
          <w:trHeight w:val="20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3172" w:rsidRPr="007B3172" w:rsidRDefault="007B3172" w:rsidP="007B3172">
            <w:pPr>
              <w:pStyle w:val="20"/>
              <w:shd w:val="clear" w:color="auto" w:fill="auto"/>
              <w:spacing w:after="0" w:line="276" w:lineRule="auto"/>
              <w:ind w:firstLine="0"/>
              <w:rPr>
                <w:b/>
              </w:rPr>
            </w:pPr>
            <w:r w:rsidRPr="007B3172">
              <w:rPr>
                <w:rStyle w:val="22"/>
                <w:b/>
              </w:rPr>
              <w:lastRenderedPageBreak/>
              <w:t>Критерии оценки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3172" w:rsidRPr="007B3172" w:rsidRDefault="007B3172" w:rsidP="007B3172">
            <w:pPr>
              <w:pStyle w:val="20"/>
              <w:shd w:val="clear" w:color="auto" w:fill="auto"/>
              <w:spacing w:after="0" w:line="276" w:lineRule="auto"/>
              <w:ind w:firstLine="0"/>
              <w:rPr>
                <w:b/>
              </w:rPr>
            </w:pPr>
            <w:r w:rsidRPr="007B3172">
              <w:rPr>
                <w:rStyle w:val="22"/>
                <w:b/>
              </w:rPr>
              <w:t>Минимальное количество баллов за участие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3172" w:rsidRPr="007B3172" w:rsidRDefault="007B3172" w:rsidP="007B3172">
            <w:pPr>
              <w:pStyle w:val="20"/>
              <w:shd w:val="clear" w:color="auto" w:fill="auto"/>
              <w:spacing w:after="0" w:line="276" w:lineRule="auto"/>
              <w:ind w:firstLine="0"/>
              <w:rPr>
                <w:b/>
              </w:rPr>
            </w:pPr>
            <w:r w:rsidRPr="007B3172">
              <w:rPr>
                <w:rStyle w:val="22"/>
                <w:b/>
              </w:rPr>
              <w:t>Максимальное количество балов за участие</w:t>
            </w:r>
          </w:p>
        </w:tc>
      </w:tr>
      <w:tr w:rsidR="007B3172" w:rsidRPr="00070521" w:rsidTr="007B3172">
        <w:trPr>
          <w:trHeight w:val="20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3172" w:rsidRPr="00070521" w:rsidRDefault="007B3172" w:rsidP="007B3172">
            <w:pPr>
              <w:pStyle w:val="20"/>
              <w:shd w:val="clear" w:color="auto" w:fill="auto"/>
              <w:spacing w:after="0" w:line="276" w:lineRule="auto"/>
              <w:ind w:left="284" w:firstLine="0"/>
              <w:jc w:val="both"/>
            </w:pPr>
            <w:r w:rsidRPr="00070521">
              <w:rPr>
                <w:rStyle w:val="22"/>
              </w:rPr>
              <w:t>1 содержание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3172" w:rsidRPr="00070521" w:rsidRDefault="007B3172" w:rsidP="007B3172">
            <w:pPr>
              <w:pStyle w:val="20"/>
              <w:shd w:val="clear" w:color="auto" w:fill="auto"/>
              <w:spacing w:after="0" w:line="276" w:lineRule="auto"/>
              <w:ind w:firstLine="0"/>
            </w:pPr>
            <w:r w:rsidRPr="00070521">
              <w:rPr>
                <w:rStyle w:val="22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172" w:rsidRPr="00070521" w:rsidRDefault="007B3172" w:rsidP="007B3172">
            <w:pPr>
              <w:pStyle w:val="20"/>
              <w:shd w:val="clear" w:color="auto" w:fill="auto"/>
              <w:spacing w:after="0" w:line="276" w:lineRule="auto"/>
              <w:ind w:firstLine="0"/>
            </w:pPr>
            <w:r w:rsidRPr="00070521">
              <w:rPr>
                <w:rStyle w:val="22"/>
              </w:rPr>
              <w:t>4</w:t>
            </w:r>
          </w:p>
        </w:tc>
      </w:tr>
      <w:tr w:rsidR="007B3172" w:rsidRPr="00070521" w:rsidTr="007B3172">
        <w:trPr>
          <w:trHeight w:val="20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3172" w:rsidRPr="00070521" w:rsidRDefault="007B3172" w:rsidP="007B3172">
            <w:pPr>
              <w:pStyle w:val="20"/>
              <w:shd w:val="clear" w:color="auto" w:fill="auto"/>
              <w:spacing w:after="0" w:line="276" w:lineRule="auto"/>
              <w:ind w:left="284" w:firstLine="0"/>
              <w:jc w:val="both"/>
            </w:pPr>
            <w:r w:rsidRPr="00070521">
              <w:rPr>
                <w:rStyle w:val="22"/>
              </w:rPr>
              <w:t>2 оформление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3172" w:rsidRPr="00070521" w:rsidRDefault="007B3172" w:rsidP="007B3172">
            <w:pPr>
              <w:pStyle w:val="20"/>
              <w:shd w:val="clear" w:color="auto" w:fill="auto"/>
              <w:spacing w:after="0" w:line="276" w:lineRule="auto"/>
              <w:ind w:firstLine="0"/>
            </w:pPr>
            <w:r w:rsidRPr="00070521">
              <w:rPr>
                <w:rStyle w:val="22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172" w:rsidRPr="00070521" w:rsidRDefault="007B3172" w:rsidP="007B3172">
            <w:pPr>
              <w:pStyle w:val="20"/>
              <w:shd w:val="clear" w:color="auto" w:fill="auto"/>
              <w:spacing w:after="0" w:line="276" w:lineRule="auto"/>
              <w:ind w:firstLine="0"/>
            </w:pPr>
            <w:r w:rsidRPr="00070521">
              <w:rPr>
                <w:rStyle w:val="22"/>
              </w:rPr>
              <w:t>3</w:t>
            </w:r>
          </w:p>
        </w:tc>
      </w:tr>
      <w:tr w:rsidR="007B3172" w:rsidRPr="00070521" w:rsidTr="007B3172">
        <w:trPr>
          <w:trHeight w:val="20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3172" w:rsidRPr="00070521" w:rsidRDefault="007B3172" w:rsidP="007B3172">
            <w:pPr>
              <w:pStyle w:val="20"/>
              <w:shd w:val="clear" w:color="auto" w:fill="auto"/>
              <w:spacing w:after="0" w:line="276" w:lineRule="auto"/>
              <w:ind w:left="284" w:firstLine="0"/>
              <w:jc w:val="both"/>
            </w:pPr>
            <w:r w:rsidRPr="00070521">
              <w:rPr>
                <w:rStyle w:val="22"/>
              </w:rPr>
              <w:t>3 использование актуальных материалов при подготовке реферата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3172" w:rsidRPr="00070521" w:rsidRDefault="007B3172" w:rsidP="007B3172">
            <w:pPr>
              <w:pStyle w:val="20"/>
              <w:shd w:val="clear" w:color="auto" w:fill="auto"/>
              <w:spacing w:after="0" w:line="276" w:lineRule="auto"/>
              <w:ind w:firstLine="0"/>
            </w:pPr>
            <w:r w:rsidRPr="00070521">
              <w:rPr>
                <w:rStyle w:val="22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172" w:rsidRPr="00070521" w:rsidRDefault="007B3172" w:rsidP="007B3172">
            <w:pPr>
              <w:pStyle w:val="20"/>
              <w:shd w:val="clear" w:color="auto" w:fill="auto"/>
              <w:spacing w:after="0" w:line="276" w:lineRule="auto"/>
              <w:ind w:firstLine="0"/>
            </w:pPr>
            <w:r w:rsidRPr="00070521">
              <w:rPr>
                <w:rStyle w:val="22"/>
              </w:rPr>
              <w:t>4</w:t>
            </w:r>
          </w:p>
        </w:tc>
      </w:tr>
      <w:tr w:rsidR="007B3172" w:rsidRPr="00070521" w:rsidTr="007B3172">
        <w:trPr>
          <w:trHeight w:val="20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3172" w:rsidRPr="00070521" w:rsidRDefault="007B3172" w:rsidP="007B3172">
            <w:pPr>
              <w:pStyle w:val="20"/>
              <w:shd w:val="clear" w:color="auto" w:fill="auto"/>
              <w:spacing w:after="0" w:line="276" w:lineRule="auto"/>
              <w:ind w:left="284" w:firstLine="0"/>
              <w:jc w:val="both"/>
            </w:pPr>
            <w:r w:rsidRPr="00070521">
              <w:rPr>
                <w:rStyle w:val="22"/>
              </w:rPr>
              <w:t>4 использование современных источников литературы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3172" w:rsidRPr="00070521" w:rsidRDefault="007B3172" w:rsidP="007B3172">
            <w:pPr>
              <w:pStyle w:val="20"/>
              <w:shd w:val="clear" w:color="auto" w:fill="auto"/>
              <w:spacing w:after="0" w:line="276" w:lineRule="auto"/>
              <w:ind w:firstLine="0"/>
            </w:pPr>
            <w:r w:rsidRPr="00070521">
              <w:rPr>
                <w:rStyle w:val="22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172" w:rsidRPr="00070521" w:rsidRDefault="007B3172" w:rsidP="007B3172">
            <w:pPr>
              <w:pStyle w:val="20"/>
              <w:shd w:val="clear" w:color="auto" w:fill="auto"/>
              <w:spacing w:after="0" w:line="276" w:lineRule="auto"/>
              <w:ind w:firstLine="0"/>
            </w:pPr>
            <w:r w:rsidRPr="00070521">
              <w:rPr>
                <w:rStyle w:val="22"/>
              </w:rPr>
              <w:t>3</w:t>
            </w:r>
          </w:p>
        </w:tc>
      </w:tr>
      <w:tr w:rsidR="007B3172" w:rsidRPr="00070521" w:rsidTr="007B3172">
        <w:trPr>
          <w:trHeight w:val="20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3172" w:rsidRPr="00070521" w:rsidRDefault="007B3172" w:rsidP="007B3172">
            <w:pPr>
              <w:pStyle w:val="20"/>
              <w:shd w:val="clear" w:color="auto" w:fill="auto"/>
              <w:spacing w:after="0" w:line="276" w:lineRule="auto"/>
              <w:ind w:left="284" w:firstLine="0"/>
              <w:jc w:val="both"/>
            </w:pPr>
            <w:r w:rsidRPr="00070521">
              <w:rPr>
                <w:rStyle w:val="22"/>
              </w:rPr>
              <w:t>5 своевременность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B3172" w:rsidRPr="00070521" w:rsidRDefault="007B3172" w:rsidP="007B3172">
            <w:pPr>
              <w:pStyle w:val="20"/>
              <w:shd w:val="clear" w:color="auto" w:fill="auto"/>
              <w:spacing w:after="0" w:line="276" w:lineRule="auto"/>
              <w:ind w:firstLine="0"/>
            </w:pPr>
            <w:r w:rsidRPr="00070521">
              <w:rPr>
                <w:rStyle w:val="22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172" w:rsidRPr="00070521" w:rsidRDefault="007B3172" w:rsidP="007B3172">
            <w:pPr>
              <w:pStyle w:val="20"/>
              <w:shd w:val="clear" w:color="auto" w:fill="auto"/>
              <w:spacing w:after="0" w:line="276" w:lineRule="auto"/>
              <w:ind w:firstLine="0"/>
            </w:pPr>
            <w:r w:rsidRPr="00070521">
              <w:rPr>
                <w:rStyle w:val="22"/>
              </w:rPr>
              <w:t>5</w:t>
            </w:r>
          </w:p>
        </w:tc>
      </w:tr>
      <w:tr w:rsidR="007B3172" w:rsidRPr="00070521" w:rsidTr="007B3172">
        <w:trPr>
          <w:trHeight w:val="20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B3172" w:rsidRPr="00070521" w:rsidRDefault="007B3172" w:rsidP="007B3172">
            <w:pPr>
              <w:pStyle w:val="20"/>
              <w:shd w:val="clear" w:color="auto" w:fill="auto"/>
              <w:spacing w:after="0" w:line="276" w:lineRule="auto"/>
              <w:ind w:left="284" w:firstLine="0"/>
              <w:jc w:val="both"/>
            </w:pPr>
            <w:r w:rsidRPr="00070521">
              <w:rPr>
                <w:rStyle w:val="22"/>
              </w:rPr>
              <w:t>6 авторский подход, выражение собственной точки зрения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B3172" w:rsidRPr="00070521" w:rsidRDefault="007B3172" w:rsidP="007B3172">
            <w:pPr>
              <w:pStyle w:val="20"/>
              <w:shd w:val="clear" w:color="auto" w:fill="auto"/>
              <w:spacing w:after="0" w:line="276" w:lineRule="auto"/>
              <w:ind w:firstLine="0"/>
            </w:pPr>
            <w:r w:rsidRPr="00070521">
              <w:rPr>
                <w:rStyle w:val="22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172" w:rsidRPr="00070521" w:rsidRDefault="007B3172" w:rsidP="007B3172">
            <w:pPr>
              <w:pStyle w:val="20"/>
              <w:shd w:val="clear" w:color="auto" w:fill="auto"/>
              <w:spacing w:after="0" w:line="276" w:lineRule="auto"/>
              <w:ind w:firstLine="0"/>
            </w:pPr>
            <w:r w:rsidRPr="00070521">
              <w:rPr>
                <w:rStyle w:val="22"/>
              </w:rPr>
              <w:t>5</w:t>
            </w:r>
          </w:p>
        </w:tc>
      </w:tr>
    </w:tbl>
    <w:p w:rsidR="004368BA" w:rsidRDefault="00681A83" w:rsidP="008975CE">
      <w:pPr>
        <w:pStyle w:val="a9"/>
        <w:shd w:val="clear" w:color="auto" w:fill="auto"/>
        <w:spacing w:line="276" w:lineRule="auto"/>
        <w:ind w:firstLine="709"/>
        <w:jc w:val="both"/>
      </w:pPr>
      <w:r w:rsidRPr="00070521">
        <w:t>Критерии оценки реферата:</w:t>
      </w:r>
    </w:p>
    <w:p w:rsidR="004368BA" w:rsidRDefault="004368BA" w:rsidP="004368BA">
      <w:pPr>
        <w:jc w:val="right"/>
      </w:pPr>
    </w:p>
    <w:p w:rsidR="00012D94" w:rsidRDefault="00012D94" w:rsidP="004368BA">
      <w:pPr>
        <w:jc w:val="right"/>
      </w:pPr>
    </w:p>
    <w:p w:rsidR="00012D94" w:rsidRDefault="00012D94" w:rsidP="004368BA">
      <w:pPr>
        <w:jc w:val="right"/>
      </w:pPr>
    </w:p>
    <w:p w:rsidR="00012D94" w:rsidRDefault="00012D94" w:rsidP="004368BA">
      <w:pPr>
        <w:jc w:val="right"/>
      </w:pPr>
    </w:p>
    <w:p w:rsidR="00D77802" w:rsidRPr="00E83EBD" w:rsidRDefault="00D77802" w:rsidP="00E83EBD">
      <w:pPr>
        <w:pStyle w:val="24"/>
        <w:numPr>
          <w:ilvl w:val="0"/>
          <w:numId w:val="36"/>
        </w:numPr>
        <w:shd w:val="clear" w:color="auto" w:fill="auto"/>
        <w:tabs>
          <w:tab w:val="left" w:pos="752"/>
        </w:tabs>
        <w:spacing w:before="0" w:after="0" w:line="276" w:lineRule="auto"/>
        <w:jc w:val="center"/>
        <w:rPr>
          <w:sz w:val="24"/>
          <w:szCs w:val="24"/>
        </w:rPr>
      </w:pPr>
      <w:bookmarkStart w:id="3" w:name="bookmark6"/>
      <w:r w:rsidRPr="00E83EBD">
        <w:rPr>
          <w:color w:val="000000"/>
          <w:sz w:val="24"/>
          <w:szCs w:val="24"/>
        </w:rPr>
        <w:t>Задания для текущего контроля, критерии оценки, эталоны ответов</w:t>
      </w:r>
      <w:bookmarkEnd w:id="3"/>
    </w:p>
    <w:p w:rsidR="00012D94" w:rsidRDefault="00012D94" w:rsidP="00E83EBD">
      <w:pPr>
        <w:pStyle w:val="24"/>
        <w:shd w:val="clear" w:color="auto" w:fill="auto"/>
        <w:tabs>
          <w:tab w:val="left" w:pos="752"/>
        </w:tabs>
        <w:spacing w:before="0" w:after="0" w:line="276" w:lineRule="auto"/>
      </w:pPr>
    </w:p>
    <w:p w:rsidR="00D77802" w:rsidRDefault="00D77802" w:rsidP="00E83EBD">
      <w:pPr>
        <w:pStyle w:val="20"/>
        <w:shd w:val="clear" w:color="auto" w:fill="auto"/>
        <w:spacing w:after="0" w:line="276" w:lineRule="auto"/>
        <w:ind w:firstLine="0"/>
      </w:pPr>
      <w:r>
        <w:t>Тест 1.</w:t>
      </w:r>
    </w:p>
    <w:p w:rsidR="00012D94" w:rsidRDefault="00012D94" w:rsidP="00012D94">
      <w:pPr>
        <w:pStyle w:val="20"/>
        <w:shd w:val="clear" w:color="auto" w:fill="auto"/>
        <w:spacing w:after="0" w:line="276" w:lineRule="auto"/>
      </w:pPr>
    </w:p>
    <w:p w:rsidR="00D77802" w:rsidRDefault="00D77802" w:rsidP="00746B76">
      <w:pPr>
        <w:pStyle w:val="20"/>
        <w:numPr>
          <w:ilvl w:val="0"/>
          <w:numId w:val="37"/>
        </w:numPr>
        <w:shd w:val="clear" w:color="auto" w:fill="auto"/>
        <w:tabs>
          <w:tab w:val="left" w:pos="632"/>
        </w:tabs>
        <w:spacing w:after="0" w:line="276" w:lineRule="auto"/>
        <w:ind w:firstLine="0"/>
        <w:jc w:val="both"/>
      </w:pPr>
      <w:r>
        <w:t>Гражданское право как отрасль права представляет собой совокупность правовых норм, регулирующих отношения:</w:t>
      </w:r>
    </w:p>
    <w:p w:rsidR="00D77802" w:rsidRDefault="00D77802" w:rsidP="00746B76">
      <w:pPr>
        <w:pStyle w:val="20"/>
        <w:shd w:val="clear" w:color="auto" w:fill="auto"/>
        <w:tabs>
          <w:tab w:val="left" w:pos="718"/>
        </w:tabs>
        <w:spacing w:after="0" w:line="276" w:lineRule="auto"/>
        <w:ind w:left="708" w:firstLine="0"/>
        <w:jc w:val="both"/>
      </w:pPr>
      <w:r>
        <w:t>а)</w:t>
      </w:r>
      <w:r>
        <w:tab/>
        <w:t>финансовые;</w:t>
      </w:r>
    </w:p>
    <w:p w:rsidR="00D77802" w:rsidRDefault="00D77802" w:rsidP="00746B76">
      <w:pPr>
        <w:pStyle w:val="20"/>
        <w:shd w:val="clear" w:color="auto" w:fill="auto"/>
        <w:tabs>
          <w:tab w:val="left" w:pos="733"/>
        </w:tabs>
        <w:spacing w:after="0" w:line="276" w:lineRule="auto"/>
        <w:ind w:left="708" w:firstLine="0"/>
        <w:jc w:val="both"/>
      </w:pPr>
      <w:r>
        <w:t>б)</w:t>
      </w:r>
      <w:r>
        <w:tab/>
      </w:r>
      <w:proofErr w:type="gramStart"/>
      <w:r>
        <w:t>имущественные</w:t>
      </w:r>
      <w:proofErr w:type="gramEnd"/>
      <w:r>
        <w:t xml:space="preserve"> и связанные с ними личные неимущественные;</w:t>
      </w:r>
    </w:p>
    <w:p w:rsidR="00D77802" w:rsidRDefault="00D77802" w:rsidP="00746B76">
      <w:pPr>
        <w:pStyle w:val="20"/>
        <w:shd w:val="clear" w:color="auto" w:fill="auto"/>
        <w:tabs>
          <w:tab w:val="left" w:pos="733"/>
        </w:tabs>
        <w:spacing w:after="0" w:line="276" w:lineRule="auto"/>
        <w:ind w:left="708" w:firstLine="0"/>
        <w:jc w:val="both"/>
      </w:pPr>
      <w:r>
        <w:t>в)</w:t>
      </w:r>
      <w:r>
        <w:tab/>
        <w:t>налоговые;</w:t>
      </w:r>
    </w:p>
    <w:p w:rsidR="00D77802" w:rsidRDefault="00D77802" w:rsidP="00746B76">
      <w:pPr>
        <w:pStyle w:val="20"/>
        <w:shd w:val="clear" w:color="auto" w:fill="auto"/>
        <w:tabs>
          <w:tab w:val="left" w:pos="733"/>
        </w:tabs>
        <w:spacing w:after="0" w:line="276" w:lineRule="auto"/>
        <w:ind w:left="708" w:firstLine="0"/>
        <w:jc w:val="both"/>
      </w:pPr>
      <w:r>
        <w:t>г)</w:t>
      </w:r>
      <w:r>
        <w:tab/>
        <w:t>дисциплинарные.</w:t>
      </w:r>
    </w:p>
    <w:p w:rsidR="00D77802" w:rsidRDefault="00D77802" w:rsidP="00746B76">
      <w:pPr>
        <w:pStyle w:val="20"/>
        <w:numPr>
          <w:ilvl w:val="0"/>
          <w:numId w:val="37"/>
        </w:numPr>
        <w:shd w:val="clear" w:color="auto" w:fill="auto"/>
        <w:tabs>
          <w:tab w:val="left" w:pos="704"/>
        </w:tabs>
        <w:spacing w:after="0" w:line="276" w:lineRule="auto"/>
        <w:ind w:firstLine="0"/>
        <w:jc w:val="both"/>
      </w:pPr>
      <w:r>
        <w:t>Термин «имущество» в гражданском праве применяется для обозначения:</w:t>
      </w:r>
    </w:p>
    <w:p w:rsidR="00D77802" w:rsidRDefault="00D77802" w:rsidP="00746B76">
      <w:pPr>
        <w:pStyle w:val="20"/>
        <w:shd w:val="clear" w:color="auto" w:fill="auto"/>
        <w:tabs>
          <w:tab w:val="left" w:pos="718"/>
        </w:tabs>
        <w:spacing w:after="0" w:line="276" w:lineRule="auto"/>
        <w:ind w:left="708" w:firstLine="0"/>
        <w:jc w:val="both"/>
      </w:pPr>
      <w:r>
        <w:t>а)</w:t>
      </w:r>
      <w:r>
        <w:tab/>
        <w:t>недвижимости;</w:t>
      </w:r>
    </w:p>
    <w:p w:rsidR="00D77802" w:rsidRDefault="00D77802" w:rsidP="00746B76">
      <w:pPr>
        <w:pStyle w:val="20"/>
        <w:shd w:val="clear" w:color="auto" w:fill="auto"/>
        <w:tabs>
          <w:tab w:val="left" w:pos="733"/>
        </w:tabs>
        <w:spacing w:after="0" w:line="276" w:lineRule="auto"/>
        <w:ind w:left="708" w:firstLine="0"/>
        <w:jc w:val="both"/>
      </w:pPr>
      <w:r>
        <w:t>б)</w:t>
      </w:r>
      <w:r>
        <w:tab/>
        <w:t>предметов, состоящих в собственности лица;</w:t>
      </w:r>
    </w:p>
    <w:p w:rsidR="00D77802" w:rsidRDefault="00D77802" w:rsidP="00746B76">
      <w:pPr>
        <w:pStyle w:val="20"/>
        <w:shd w:val="clear" w:color="auto" w:fill="auto"/>
        <w:tabs>
          <w:tab w:val="left" w:pos="733"/>
        </w:tabs>
        <w:spacing w:after="0" w:line="276" w:lineRule="auto"/>
        <w:ind w:left="708" w:firstLine="0"/>
        <w:jc w:val="both"/>
      </w:pPr>
      <w:r>
        <w:t>в)</w:t>
      </w:r>
      <w:r>
        <w:tab/>
        <w:t>совокупности вещей и материальных ценностей, имущественных прав субъекта;</w:t>
      </w:r>
    </w:p>
    <w:p w:rsidR="00D77802" w:rsidRDefault="00D77802" w:rsidP="00746B76">
      <w:pPr>
        <w:pStyle w:val="20"/>
        <w:shd w:val="clear" w:color="auto" w:fill="auto"/>
        <w:tabs>
          <w:tab w:val="left" w:pos="733"/>
        </w:tabs>
        <w:spacing w:after="0" w:line="276" w:lineRule="auto"/>
        <w:ind w:left="708" w:firstLine="0"/>
        <w:jc w:val="both"/>
      </w:pPr>
      <w:r>
        <w:t>г)</w:t>
      </w:r>
      <w:r>
        <w:tab/>
        <w:t>материальных ценностей, находящихся в собственности лица.</w:t>
      </w:r>
    </w:p>
    <w:p w:rsidR="00D77802" w:rsidRDefault="00D77802" w:rsidP="00746B76">
      <w:pPr>
        <w:pStyle w:val="20"/>
        <w:numPr>
          <w:ilvl w:val="0"/>
          <w:numId w:val="37"/>
        </w:numPr>
        <w:shd w:val="clear" w:color="auto" w:fill="auto"/>
        <w:tabs>
          <w:tab w:val="left" w:pos="704"/>
        </w:tabs>
        <w:spacing w:after="0" w:line="276" w:lineRule="auto"/>
        <w:ind w:firstLine="0"/>
        <w:jc w:val="both"/>
      </w:pPr>
      <w:r>
        <w:t>Имущественные отношения - это:</w:t>
      </w:r>
    </w:p>
    <w:p w:rsidR="00D77802" w:rsidRDefault="00D77802" w:rsidP="00746B76">
      <w:pPr>
        <w:pStyle w:val="20"/>
        <w:shd w:val="clear" w:color="auto" w:fill="auto"/>
        <w:tabs>
          <w:tab w:val="left" w:pos="718"/>
        </w:tabs>
        <w:spacing w:after="0" w:line="276" w:lineRule="auto"/>
        <w:ind w:left="708" w:firstLine="0"/>
        <w:jc w:val="both"/>
      </w:pPr>
      <w:r>
        <w:t>а)</w:t>
      </w:r>
      <w:r>
        <w:tab/>
        <w:t>отношение человека к имуществу;</w:t>
      </w:r>
    </w:p>
    <w:p w:rsidR="00D77802" w:rsidRDefault="00D77802" w:rsidP="00746B76">
      <w:pPr>
        <w:pStyle w:val="20"/>
        <w:shd w:val="clear" w:color="auto" w:fill="auto"/>
        <w:tabs>
          <w:tab w:val="left" w:pos="733"/>
        </w:tabs>
        <w:spacing w:after="0" w:line="276" w:lineRule="auto"/>
        <w:ind w:left="708" w:firstLine="0"/>
        <w:jc w:val="both"/>
      </w:pPr>
      <w:r>
        <w:t>б)</w:t>
      </w:r>
      <w:r>
        <w:tab/>
        <w:t>отношение человека к вещи;</w:t>
      </w:r>
    </w:p>
    <w:p w:rsidR="00D77802" w:rsidRDefault="00D77802" w:rsidP="00746B76">
      <w:pPr>
        <w:pStyle w:val="20"/>
        <w:shd w:val="clear" w:color="auto" w:fill="auto"/>
        <w:tabs>
          <w:tab w:val="left" w:pos="704"/>
        </w:tabs>
        <w:spacing w:after="0" w:line="276" w:lineRule="auto"/>
        <w:ind w:left="708" w:firstLine="0"/>
        <w:jc w:val="both"/>
      </w:pPr>
      <w:r>
        <w:t>в)</w:t>
      </w:r>
      <w:r>
        <w:tab/>
        <w:t>волевые отношения между конкретными лицами по поводу принадлежности или перехода имущественных благ;</w:t>
      </w:r>
    </w:p>
    <w:p w:rsidR="00D77802" w:rsidRDefault="00D77802" w:rsidP="00746B76">
      <w:pPr>
        <w:pStyle w:val="20"/>
        <w:shd w:val="clear" w:color="auto" w:fill="auto"/>
        <w:tabs>
          <w:tab w:val="left" w:pos="733"/>
        </w:tabs>
        <w:spacing w:after="0" w:line="276" w:lineRule="auto"/>
        <w:ind w:left="708" w:firstLine="0"/>
        <w:jc w:val="both"/>
      </w:pPr>
      <w:r>
        <w:t>г)</w:t>
      </w:r>
      <w:r>
        <w:tab/>
        <w:t>связь между вещами.</w:t>
      </w:r>
    </w:p>
    <w:p w:rsidR="00D77802" w:rsidRDefault="00D77802" w:rsidP="00746B76">
      <w:pPr>
        <w:pStyle w:val="20"/>
        <w:numPr>
          <w:ilvl w:val="0"/>
          <w:numId w:val="37"/>
        </w:numPr>
        <w:shd w:val="clear" w:color="auto" w:fill="auto"/>
        <w:tabs>
          <w:tab w:val="left" w:pos="704"/>
        </w:tabs>
        <w:spacing w:after="0" w:line="276" w:lineRule="auto"/>
        <w:ind w:firstLine="0"/>
        <w:jc w:val="both"/>
      </w:pPr>
      <w:r>
        <w:t>Неимущественные отношения отличаются следующими признаками:</w:t>
      </w:r>
    </w:p>
    <w:p w:rsidR="00D77802" w:rsidRDefault="00D77802" w:rsidP="00746B76">
      <w:pPr>
        <w:pStyle w:val="20"/>
        <w:shd w:val="clear" w:color="auto" w:fill="auto"/>
        <w:tabs>
          <w:tab w:val="left" w:pos="718"/>
        </w:tabs>
        <w:spacing w:after="0" w:line="276" w:lineRule="auto"/>
        <w:ind w:left="708" w:firstLine="0"/>
        <w:jc w:val="both"/>
      </w:pPr>
      <w:r>
        <w:t>а)</w:t>
      </w:r>
      <w:r>
        <w:tab/>
        <w:t xml:space="preserve">могут быть точно </w:t>
      </w:r>
      <w:proofErr w:type="gramStart"/>
      <w:r>
        <w:t>оценены</w:t>
      </w:r>
      <w:proofErr w:type="gramEnd"/>
      <w:r>
        <w:t xml:space="preserve"> (в деньгах);</w:t>
      </w:r>
    </w:p>
    <w:p w:rsidR="00D77802" w:rsidRDefault="00D77802" w:rsidP="00746B76">
      <w:pPr>
        <w:pStyle w:val="20"/>
        <w:shd w:val="clear" w:color="auto" w:fill="auto"/>
        <w:tabs>
          <w:tab w:val="left" w:pos="733"/>
        </w:tabs>
        <w:spacing w:after="0" w:line="276" w:lineRule="auto"/>
        <w:ind w:left="708" w:firstLine="0"/>
        <w:jc w:val="both"/>
      </w:pPr>
      <w:proofErr w:type="gramStart"/>
      <w:r>
        <w:t>б)</w:t>
      </w:r>
      <w:r>
        <w:tab/>
        <w:t>лишены экономического содержания;</w:t>
      </w:r>
      <w:proofErr w:type="gramEnd"/>
    </w:p>
    <w:p w:rsidR="00D77802" w:rsidRDefault="00D77802" w:rsidP="00746B76">
      <w:pPr>
        <w:pStyle w:val="20"/>
        <w:shd w:val="clear" w:color="auto" w:fill="auto"/>
        <w:tabs>
          <w:tab w:val="left" w:pos="733"/>
        </w:tabs>
        <w:spacing w:after="0" w:line="276" w:lineRule="auto"/>
        <w:ind w:left="708" w:firstLine="0"/>
        <w:jc w:val="both"/>
      </w:pPr>
      <w:r>
        <w:t>в)</w:t>
      </w:r>
      <w:r>
        <w:tab/>
        <w:t xml:space="preserve">их осуществление всегда </w:t>
      </w:r>
      <w:proofErr w:type="spellStart"/>
      <w:r>
        <w:t>возмездно</w:t>
      </w:r>
      <w:proofErr w:type="spellEnd"/>
      <w:r>
        <w:t>;</w:t>
      </w:r>
    </w:p>
    <w:p w:rsidR="00D77802" w:rsidRDefault="00D77802" w:rsidP="00746B76">
      <w:pPr>
        <w:pStyle w:val="20"/>
        <w:shd w:val="clear" w:color="auto" w:fill="auto"/>
        <w:tabs>
          <w:tab w:val="left" w:pos="733"/>
        </w:tabs>
        <w:spacing w:after="0" w:line="276" w:lineRule="auto"/>
        <w:ind w:left="708" w:firstLine="0"/>
        <w:jc w:val="both"/>
      </w:pPr>
      <w:r>
        <w:lastRenderedPageBreak/>
        <w:t>г)</w:t>
      </w:r>
      <w:r>
        <w:tab/>
        <w:t>их объектом является выполнение работы.</w:t>
      </w:r>
    </w:p>
    <w:p w:rsidR="00D77802" w:rsidRDefault="00D77802" w:rsidP="00746B76">
      <w:pPr>
        <w:pStyle w:val="20"/>
        <w:numPr>
          <w:ilvl w:val="0"/>
          <w:numId w:val="37"/>
        </w:numPr>
        <w:shd w:val="clear" w:color="auto" w:fill="auto"/>
        <w:tabs>
          <w:tab w:val="left" w:pos="704"/>
        </w:tabs>
        <w:spacing w:after="0" w:line="276" w:lineRule="auto"/>
        <w:ind w:firstLine="0"/>
        <w:jc w:val="both"/>
      </w:pPr>
      <w:r>
        <w:t>Неотчуждаемые права и свободы человека и другие нематериальные блага:</w:t>
      </w:r>
    </w:p>
    <w:p w:rsidR="00D77802" w:rsidRDefault="00D77802" w:rsidP="00746B76">
      <w:pPr>
        <w:pStyle w:val="20"/>
        <w:shd w:val="clear" w:color="auto" w:fill="auto"/>
        <w:tabs>
          <w:tab w:val="left" w:pos="718"/>
        </w:tabs>
        <w:spacing w:after="0" w:line="276" w:lineRule="auto"/>
        <w:ind w:left="708" w:firstLine="0"/>
        <w:jc w:val="both"/>
      </w:pPr>
      <w:r>
        <w:t>а)</w:t>
      </w:r>
      <w:r>
        <w:tab/>
        <w:t>не регулируются гражданским законодательством;</w:t>
      </w:r>
    </w:p>
    <w:p w:rsidR="00D77802" w:rsidRDefault="00D77802" w:rsidP="00746B76">
      <w:pPr>
        <w:pStyle w:val="20"/>
        <w:shd w:val="clear" w:color="auto" w:fill="auto"/>
        <w:tabs>
          <w:tab w:val="left" w:pos="733"/>
        </w:tabs>
        <w:spacing w:after="0" w:line="276" w:lineRule="auto"/>
        <w:ind w:left="708" w:firstLine="0"/>
        <w:jc w:val="both"/>
      </w:pPr>
      <w:r>
        <w:t>б)</w:t>
      </w:r>
      <w:r>
        <w:tab/>
        <w:t>регулируются гражданским законодательством, если иное не вытекает из их существа;</w:t>
      </w:r>
    </w:p>
    <w:p w:rsidR="00D77802" w:rsidRDefault="00D77802" w:rsidP="00746B76">
      <w:pPr>
        <w:pStyle w:val="20"/>
        <w:shd w:val="clear" w:color="auto" w:fill="auto"/>
        <w:tabs>
          <w:tab w:val="left" w:pos="733"/>
        </w:tabs>
        <w:spacing w:after="0" w:line="276" w:lineRule="auto"/>
        <w:ind w:left="708" w:firstLine="0"/>
        <w:jc w:val="both"/>
      </w:pPr>
      <w:r>
        <w:t>в)</w:t>
      </w:r>
      <w:r>
        <w:tab/>
        <w:t>охраняются гражданским законодательством.</w:t>
      </w:r>
    </w:p>
    <w:p w:rsidR="00D77802" w:rsidRDefault="00D77802" w:rsidP="00746B76">
      <w:pPr>
        <w:pStyle w:val="20"/>
        <w:numPr>
          <w:ilvl w:val="0"/>
          <w:numId w:val="37"/>
        </w:numPr>
        <w:shd w:val="clear" w:color="auto" w:fill="auto"/>
        <w:tabs>
          <w:tab w:val="left" w:pos="704"/>
        </w:tabs>
        <w:spacing w:after="0" w:line="276" w:lineRule="auto"/>
        <w:ind w:firstLine="0"/>
        <w:jc w:val="both"/>
      </w:pPr>
      <w:r>
        <w:t>Характерными чертами метода правового регулирования в гражданском праве являются:</w:t>
      </w:r>
    </w:p>
    <w:p w:rsidR="00D77802" w:rsidRDefault="00D77802" w:rsidP="00746B76">
      <w:pPr>
        <w:pStyle w:val="20"/>
        <w:shd w:val="clear" w:color="auto" w:fill="auto"/>
        <w:tabs>
          <w:tab w:val="left" w:pos="694"/>
        </w:tabs>
        <w:spacing w:after="0" w:line="276" w:lineRule="auto"/>
        <w:ind w:left="694" w:firstLine="0"/>
        <w:jc w:val="both"/>
      </w:pPr>
      <w:r>
        <w:t>а)</w:t>
      </w:r>
      <w:r>
        <w:tab/>
        <w:t>равенство, соблюдение интересов другой стороны, имущественная самостоятельность участников гражданских правоотношений;</w:t>
      </w:r>
    </w:p>
    <w:p w:rsidR="00D77802" w:rsidRDefault="00D77802" w:rsidP="00746B76">
      <w:pPr>
        <w:pStyle w:val="20"/>
        <w:shd w:val="clear" w:color="auto" w:fill="auto"/>
        <w:tabs>
          <w:tab w:val="left" w:pos="704"/>
        </w:tabs>
        <w:spacing w:after="0" w:line="276" w:lineRule="auto"/>
        <w:ind w:left="694" w:firstLine="0"/>
        <w:jc w:val="both"/>
      </w:pPr>
      <w:r>
        <w:t>б)</w:t>
      </w:r>
      <w:r>
        <w:tab/>
        <w:t>равенство, автономия воли, имущественная самостоятельность участников гражданских правоотношений;</w:t>
      </w:r>
    </w:p>
    <w:p w:rsidR="00D77802" w:rsidRDefault="00D77802" w:rsidP="00746B76">
      <w:pPr>
        <w:pStyle w:val="20"/>
        <w:shd w:val="clear" w:color="auto" w:fill="auto"/>
        <w:tabs>
          <w:tab w:val="left" w:pos="704"/>
        </w:tabs>
        <w:spacing w:after="0" w:line="276" w:lineRule="auto"/>
        <w:ind w:left="694" w:firstLine="0"/>
        <w:jc w:val="both"/>
      </w:pPr>
      <w:r>
        <w:t>в)</w:t>
      </w:r>
      <w:r>
        <w:tab/>
        <w:t>зависимость субъективных гражданских прав их носителей от материального и социального неравенства участников гражданских правоотношений;</w:t>
      </w:r>
    </w:p>
    <w:p w:rsidR="00D77802" w:rsidRDefault="00D77802" w:rsidP="00746B76">
      <w:pPr>
        <w:pStyle w:val="20"/>
        <w:shd w:val="clear" w:color="auto" w:fill="auto"/>
        <w:tabs>
          <w:tab w:val="left" w:pos="694"/>
        </w:tabs>
        <w:spacing w:after="0" w:line="276" w:lineRule="auto"/>
        <w:ind w:left="694" w:firstLine="0"/>
        <w:jc w:val="both"/>
      </w:pPr>
      <w:r>
        <w:t>г)</w:t>
      </w:r>
      <w:r>
        <w:tab/>
        <w:t>отсутствие права на защиту участниками гражданских правоотношений своих финансовых интересов и некоторых форм собственности.</w:t>
      </w:r>
    </w:p>
    <w:p w:rsidR="00D77802" w:rsidRDefault="00D77802" w:rsidP="00746B76">
      <w:pPr>
        <w:pStyle w:val="20"/>
        <w:numPr>
          <w:ilvl w:val="0"/>
          <w:numId w:val="37"/>
        </w:numPr>
        <w:shd w:val="clear" w:color="auto" w:fill="auto"/>
        <w:tabs>
          <w:tab w:val="left" w:pos="771"/>
        </w:tabs>
        <w:spacing w:after="0" w:line="276" w:lineRule="auto"/>
        <w:ind w:firstLine="0"/>
        <w:jc w:val="both"/>
      </w:pPr>
      <w:r>
        <w:t>Определение «регулируемый и охраняемый нормами гражданского права круг правовых отношений» относится к понятию:</w:t>
      </w:r>
    </w:p>
    <w:p w:rsidR="00D77802" w:rsidRDefault="00D77802" w:rsidP="00746B76">
      <w:pPr>
        <w:pStyle w:val="20"/>
        <w:shd w:val="clear" w:color="auto" w:fill="auto"/>
        <w:tabs>
          <w:tab w:val="left" w:pos="718"/>
        </w:tabs>
        <w:spacing w:after="0" w:line="276" w:lineRule="auto"/>
        <w:ind w:left="708" w:firstLine="0"/>
        <w:jc w:val="both"/>
      </w:pPr>
      <w:r>
        <w:t>а)</w:t>
      </w:r>
      <w:r>
        <w:tab/>
        <w:t>отрасль права;</w:t>
      </w:r>
    </w:p>
    <w:p w:rsidR="00D77802" w:rsidRDefault="00D77802" w:rsidP="00746B76">
      <w:pPr>
        <w:pStyle w:val="20"/>
        <w:shd w:val="clear" w:color="auto" w:fill="auto"/>
        <w:tabs>
          <w:tab w:val="left" w:pos="733"/>
        </w:tabs>
        <w:spacing w:after="0" w:line="276" w:lineRule="auto"/>
        <w:ind w:left="708" w:firstLine="0"/>
        <w:jc w:val="both"/>
      </w:pPr>
      <w:r>
        <w:t>б)</w:t>
      </w:r>
      <w:r>
        <w:tab/>
        <w:t>гражданско-правовой метод;</w:t>
      </w:r>
    </w:p>
    <w:p w:rsidR="00D77802" w:rsidRDefault="00D77802" w:rsidP="00746B76">
      <w:pPr>
        <w:pStyle w:val="20"/>
        <w:shd w:val="clear" w:color="auto" w:fill="auto"/>
        <w:tabs>
          <w:tab w:val="left" w:pos="733"/>
        </w:tabs>
        <w:spacing w:after="0" w:line="276" w:lineRule="auto"/>
        <w:ind w:left="708" w:firstLine="0"/>
        <w:jc w:val="both"/>
      </w:pPr>
      <w:r>
        <w:t>в)</w:t>
      </w:r>
      <w:r>
        <w:tab/>
        <w:t>предмет гражданского права;</w:t>
      </w:r>
    </w:p>
    <w:p w:rsidR="00746B76" w:rsidRDefault="00D77802" w:rsidP="00746B76">
      <w:pPr>
        <w:pStyle w:val="20"/>
        <w:shd w:val="clear" w:color="auto" w:fill="auto"/>
        <w:tabs>
          <w:tab w:val="left" w:pos="733"/>
        </w:tabs>
        <w:spacing w:after="0" w:line="276" w:lineRule="auto"/>
        <w:ind w:left="708" w:firstLine="0"/>
        <w:jc w:val="both"/>
      </w:pPr>
      <w:r>
        <w:t>г)</w:t>
      </w:r>
      <w:r>
        <w:tab/>
        <w:t>правовой институт.</w:t>
      </w:r>
    </w:p>
    <w:p w:rsidR="00D77802" w:rsidRDefault="00746B76" w:rsidP="00746B76">
      <w:pPr>
        <w:pStyle w:val="20"/>
        <w:shd w:val="clear" w:color="auto" w:fill="auto"/>
        <w:tabs>
          <w:tab w:val="left" w:pos="733"/>
        </w:tabs>
        <w:spacing w:after="0" w:line="276" w:lineRule="auto"/>
        <w:ind w:firstLine="0"/>
        <w:jc w:val="both"/>
      </w:pPr>
      <w:r>
        <w:t>8.        О</w:t>
      </w:r>
      <w:r w:rsidR="00D77802">
        <w:t>сновным признаком предпринимательской деятельности является:</w:t>
      </w:r>
    </w:p>
    <w:p w:rsidR="00D77802" w:rsidRDefault="00D77802" w:rsidP="00746B76">
      <w:pPr>
        <w:pStyle w:val="20"/>
        <w:shd w:val="clear" w:color="auto" w:fill="auto"/>
        <w:tabs>
          <w:tab w:val="left" w:pos="858"/>
        </w:tabs>
        <w:spacing w:after="0" w:line="276" w:lineRule="auto"/>
        <w:ind w:left="708" w:firstLine="0"/>
        <w:jc w:val="both"/>
      </w:pPr>
      <w:r>
        <w:t>а)</w:t>
      </w:r>
      <w:r>
        <w:tab/>
        <w:t>направленность на получение прибыли;</w:t>
      </w:r>
    </w:p>
    <w:p w:rsidR="00D77802" w:rsidRDefault="00D77802" w:rsidP="00746B76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0"/>
        <w:jc w:val="both"/>
      </w:pPr>
      <w:r>
        <w:t>б)</w:t>
      </w:r>
      <w:r>
        <w:tab/>
        <w:t>действия, связанные с разовым получением прибыли;</w:t>
      </w:r>
    </w:p>
    <w:p w:rsidR="00D77802" w:rsidRDefault="00D77802" w:rsidP="00746B76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0"/>
        <w:jc w:val="both"/>
      </w:pPr>
      <w:r>
        <w:t>в)</w:t>
      </w:r>
      <w:r>
        <w:tab/>
        <w:t>деятельность, приводящая к получению разовых доходов в качестве побочных заработков;</w:t>
      </w:r>
    </w:p>
    <w:p w:rsidR="00D77802" w:rsidRDefault="00D77802" w:rsidP="00746B76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0"/>
        <w:jc w:val="both"/>
      </w:pPr>
      <w:r>
        <w:t>г)</w:t>
      </w:r>
      <w:r>
        <w:tab/>
        <w:t>направленность на систематическое получение прибыли.</w:t>
      </w:r>
    </w:p>
    <w:p w:rsidR="00D77802" w:rsidRDefault="00D77802" w:rsidP="00746B76">
      <w:pPr>
        <w:pStyle w:val="20"/>
        <w:numPr>
          <w:ilvl w:val="0"/>
          <w:numId w:val="42"/>
        </w:numPr>
        <w:shd w:val="clear" w:color="auto" w:fill="auto"/>
        <w:tabs>
          <w:tab w:val="left" w:pos="839"/>
        </w:tabs>
        <w:spacing w:after="0" w:line="276" w:lineRule="auto"/>
        <w:ind w:left="0" w:firstLine="0"/>
        <w:jc w:val="both"/>
      </w:pPr>
      <w:r>
        <w:t>Принцип свободы договора закрепляет:</w:t>
      </w:r>
    </w:p>
    <w:p w:rsidR="00D77802" w:rsidRDefault="00D77802" w:rsidP="00746B76">
      <w:pPr>
        <w:pStyle w:val="20"/>
        <w:shd w:val="clear" w:color="auto" w:fill="auto"/>
        <w:tabs>
          <w:tab w:val="left" w:pos="858"/>
        </w:tabs>
        <w:spacing w:after="0" w:line="276" w:lineRule="auto"/>
        <w:ind w:left="708" w:firstLine="0"/>
        <w:jc w:val="both"/>
      </w:pPr>
      <w:r>
        <w:t>а)</w:t>
      </w:r>
      <w:r>
        <w:tab/>
        <w:t>право участников заключать договор и самостоятельно определять предмет и условия договора;</w:t>
      </w:r>
    </w:p>
    <w:p w:rsidR="00D77802" w:rsidRDefault="00D77802" w:rsidP="00746B76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0"/>
        <w:jc w:val="both"/>
      </w:pPr>
      <w:r>
        <w:t>б)</w:t>
      </w:r>
      <w:r>
        <w:tab/>
        <w:t>свободу от договора;</w:t>
      </w:r>
    </w:p>
    <w:p w:rsidR="00D77802" w:rsidRDefault="00D77802" w:rsidP="00746B76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0"/>
        <w:jc w:val="both"/>
      </w:pPr>
      <w:r>
        <w:t>в)</w:t>
      </w:r>
      <w:r>
        <w:tab/>
        <w:t>возможность противоречия условий договора императивным нормам;</w:t>
      </w:r>
    </w:p>
    <w:p w:rsidR="00D77802" w:rsidRDefault="00D77802" w:rsidP="00746B76">
      <w:pPr>
        <w:pStyle w:val="20"/>
        <w:shd w:val="clear" w:color="auto" w:fill="auto"/>
        <w:tabs>
          <w:tab w:val="left" w:pos="864"/>
        </w:tabs>
        <w:spacing w:after="0" w:line="276" w:lineRule="auto"/>
        <w:ind w:left="708" w:firstLine="0"/>
        <w:jc w:val="both"/>
      </w:pPr>
      <w:r>
        <w:t>г)</w:t>
      </w:r>
      <w:r>
        <w:tab/>
        <w:t>право стороны в любой момент отказаться от исполнения договора без согласия другой стороны.</w:t>
      </w:r>
    </w:p>
    <w:p w:rsidR="00D77802" w:rsidRDefault="00D77802" w:rsidP="00746B76">
      <w:pPr>
        <w:pStyle w:val="20"/>
        <w:numPr>
          <w:ilvl w:val="0"/>
          <w:numId w:val="42"/>
        </w:numPr>
        <w:shd w:val="clear" w:color="auto" w:fill="auto"/>
        <w:tabs>
          <w:tab w:val="left" w:pos="930"/>
        </w:tabs>
        <w:spacing w:after="0" w:line="276" w:lineRule="auto"/>
        <w:ind w:left="0" w:firstLine="0"/>
        <w:jc w:val="both"/>
      </w:pPr>
      <w:r>
        <w:t>К нематериальным благам относятся:</w:t>
      </w:r>
    </w:p>
    <w:p w:rsidR="00D77802" w:rsidRDefault="00D77802" w:rsidP="00746B76">
      <w:pPr>
        <w:pStyle w:val="20"/>
        <w:shd w:val="clear" w:color="auto" w:fill="auto"/>
        <w:tabs>
          <w:tab w:val="left" w:pos="858"/>
        </w:tabs>
        <w:spacing w:after="0" w:line="276" w:lineRule="auto"/>
        <w:ind w:left="708" w:firstLine="0"/>
        <w:jc w:val="both"/>
      </w:pPr>
      <w:r>
        <w:t>а)</w:t>
      </w:r>
      <w:r>
        <w:tab/>
        <w:t>животные;</w:t>
      </w:r>
    </w:p>
    <w:p w:rsidR="00D77802" w:rsidRDefault="00D77802" w:rsidP="00746B76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0"/>
        <w:jc w:val="both"/>
      </w:pPr>
      <w:r>
        <w:t>б)</w:t>
      </w:r>
      <w:r>
        <w:tab/>
        <w:t>деловая репутация;</w:t>
      </w:r>
    </w:p>
    <w:p w:rsidR="00D77802" w:rsidRDefault="00D77802" w:rsidP="00746B76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0"/>
        <w:jc w:val="both"/>
      </w:pPr>
      <w:r>
        <w:t>в)</w:t>
      </w:r>
      <w:r>
        <w:tab/>
        <w:t>ценные бумаги.</w:t>
      </w:r>
    </w:p>
    <w:p w:rsidR="00746B76" w:rsidRDefault="00746B76" w:rsidP="00746B76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0"/>
        <w:jc w:val="both"/>
      </w:pPr>
    </w:p>
    <w:p w:rsidR="00746B76" w:rsidRDefault="00746B76" w:rsidP="00746B76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0"/>
        <w:jc w:val="both"/>
      </w:pPr>
    </w:p>
    <w:p w:rsidR="00061C9A" w:rsidRDefault="00061C9A" w:rsidP="00746B76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0"/>
        <w:jc w:val="both"/>
      </w:pPr>
    </w:p>
    <w:p w:rsidR="00061C9A" w:rsidRDefault="00061C9A" w:rsidP="00746B76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0"/>
        <w:jc w:val="both"/>
      </w:pPr>
    </w:p>
    <w:p w:rsidR="00061C9A" w:rsidRDefault="00061C9A" w:rsidP="00746B76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0"/>
        <w:jc w:val="both"/>
      </w:pPr>
    </w:p>
    <w:p w:rsidR="00D77802" w:rsidRDefault="00D77802" w:rsidP="00012D94">
      <w:pPr>
        <w:pStyle w:val="30"/>
        <w:shd w:val="clear" w:color="auto" w:fill="auto"/>
        <w:spacing w:before="0" w:line="276" w:lineRule="auto"/>
        <w:ind w:left="160" w:right="5880"/>
        <w:jc w:val="both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5"/>
        <w:gridCol w:w="2587"/>
        <w:gridCol w:w="2683"/>
      </w:tblGrid>
      <w:tr w:rsidR="00D77802" w:rsidTr="00746B76">
        <w:trPr>
          <w:trHeight w:val="20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7802" w:rsidRPr="00746B76" w:rsidRDefault="00D77802" w:rsidP="00746B76">
            <w:pPr>
              <w:pStyle w:val="20"/>
              <w:shd w:val="clear" w:color="auto" w:fill="auto"/>
              <w:spacing w:after="0" w:line="276" w:lineRule="auto"/>
              <w:ind w:firstLine="0"/>
              <w:rPr>
                <w:b/>
              </w:rPr>
            </w:pPr>
            <w:r w:rsidRPr="00746B76">
              <w:rPr>
                <w:rStyle w:val="212pt"/>
                <w:b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7802" w:rsidRPr="00746B76" w:rsidRDefault="00D77802" w:rsidP="00746B76">
            <w:pPr>
              <w:pStyle w:val="20"/>
              <w:shd w:val="clear" w:color="auto" w:fill="auto"/>
              <w:spacing w:after="0" w:line="276" w:lineRule="auto"/>
              <w:ind w:firstLine="0"/>
              <w:rPr>
                <w:b/>
              </w:rPr>
            </w:pPr>
            <w:r w:rsidRPr="00746B76">
              <w:rPr>
                <w:rStyle w:val="212pt"/>
                <w:b/>
              </w:rPr>
              <w:t>Оценка уровня подготовки</w:t>
            </w:r>
          </w:p>
        </w:tc>
      </w:tr>
      <w:tr w:rsidR="00D77802" w:rsidTr="00746B76">
        <w:trPr>
          <w:trHeight w:val="20"/>
        </w:trPr>
        <w:tc>
          <w:tcPr>
            <w:tcW w:w="46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77802" w:rsidRPr="00746B76" w:rsidRDefault="00D77802" w:rsidP="00746B76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7802" w:rsidRPr="00746B76" w:rsidRDefault="00D77802" w:rsidP="00746B76">
            <w:pPr>
              <w:pStyle w:val="20"/>
              <w:shd w:val="clear" w:color="auto" w:fill="auto"/>
              <w:spacing w:after="0" w:line="276" w:lineRule="auto"/>
              <w:ind w:firstLine="0"/>
              <w:rPr>
                <w:b/>
              </w:rPr>
            </w:pPr>
            <w:r w:rsidRPr="00746B76">
              <w:rPr>
                <w:rStyle w:val="212pt"/>
                <w:b/>
              </w:rPr>
              <w:t>балл (отметка)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7802" w:rsidRPr="00746B76" w:rsidRDefault="00D77802" w:rsidP="00746B76">
            <w:pPr>
              <w:pStyle w:val="20"/>
              <w:shd w:val="clear" w:color="auto" w:fill="auto"/>
              <w:spacing w:after="0" w:line="276" w:lineRule="auto"/>
              <w:ind w:firstLine="0"/>
              <w:rPr>
                <w:b/>
              </w:rPr>
            </w:pPr>
            <w:r w:rsidRPr="00746B76">
              <w:rPr>
                <w:rStyle w:val="212pt"/>
                <w:b/>
              </w:rPr>
              <w:t>вербальный аналог</w:t>
            </w:r>
          </w:p>
        </w:tc>
      </w:tr>
      <w:tr w:rsidR="00D77802" w:rsidTr="00746B76">
        <w:trPr>
          <w:trHeight w:val="20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7802" w:rsidRDefault="00746B76" w:rsidP="00746B76">
            <w:pPr>
              <w:pStyle w:val="20"/>
              <w:shd w:val="clear" w:color="auto" w:fill="auto"/>
              <w:spacing w:after="0" w:line="276" w:lineRule="auto"/>
              <w:ind w:firstLine="0"/>
            </w:pPr>
            <w:r>
              <w:rPr>
                <w:rStyle w:val="212pt"/>
              </w:rPr>
              <w:t>90 -</w:t>
            </w:r>
            <w:r w:rsidR="00D77802">
              <w:rPr>
                <w:rStyle w:val="212pt"/>
              </w:rPr>
              <w:t xml:space="preserve"> 100 (9-10 правильных ответов)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7802" w:rsidRDefault="00D77802" w:rsidP="00746B76">
            <w:pPr>
              <w:pStyle w:val="20"/>
              <w:shd w:val="clear" w:color="auto" w:fill="auto"/>
              <w:spacing w:after="0" w:line="276" w:lineRule="auto"/>
              <w:ind w:firstLine="0"/>
            </w:pPr>
            <w:r>
              <w:rPr>
                <w:rStyle w:val="212pt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7802" w:rsidRDefault="00D77802" w:rsidP="00746B76">
            <w:pPr>
              <w:pStyle w:val="20"/>
              <w:shd w:val="clear" w:color="auto" w:fill="auto"/>
              <w:spacing w:after="0" w:line="276" w:lineRule="auto"/>
              <w:ind w:firstLine="0"/>
            </w:pPr>
            <w:r>
              <w:rPr>
                <w:rStyle w:val="212pt"/>
              </w:rPr>
              <w:t>отлично</w:t>
            </w:r>
          </w:p>
        </w:tc>
      </w:tr>
      <w:tr w:rsidR="00D77802" w:rsidTr="00746B76">
        <w:trPr>
          <w:trHeight w:val="20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7802" w:rsidRDefault="00D77802" w:rsidP="00746B76">
            <w:pPr>
              <w:pStyle w:val="20"/>
              <w:shd w:val="clear" w:color="auto" w:fill="auto"/>
              <w:spacing w:after="0" w:line="276" w:lineRule="auto"/>
              <w:ind w:firstLine="0"/>
            </w:pPr>
            <w:r>
              <w:rPr>
                <w:rStyle w:val="212pt"/>
              </w:rPr>
              <w:t xml:space="preserve">80 </w:t>
            </w:r>
            <w:r w:rsidR="00746B76">
              <w:rPr>
                <w:rStyle w:val="212pt"/>
              </w:rPr>
              <w:t>-</w:t>
            </w:r>
            <w:r>
              <w:rPr>
                <w:rStyle w:val="212pt"/>
              </w:rPr>
              <w:t xml:space="preserve"> 89 (8 правильных ответов)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7802" w:rsidRDefault="00D77802" w:rsidP="00746B76">
            <w:pPr>
              <w:pStyle w:val="20"/>
              <w:shd w:val="clear" w:color="auto" w:fill="auto"/>
              <w:spacing w:after="0" w:line="276" w:lineRule="auto"/>
              <w:ind w:firstLine="0"/>
            </w:pPr>
            <w:r>
              <w:rPr>
                <w:rStyle w:val="212pt"/>
              </w:rPr>
              <w:t>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7802" w:rsidRDefault="00D77802" w:rsidP="00746B76">
            <w:pPr>
              <w:pStyle w:val="20"/>
              <w:shd w:val="clear" w:color="auto" w:fill="auto"/>
              <w:spacing w:after="0" w:line="276" w:lineRule="auto"/>
              <w:ind w:firstLine="0"/>
            </w:pPr>
            <w:r>
              <w:rPr>
                <w:rStyle w:val="212pt"/>
              </w:rPr>
              <w:t>хорошо</w:t>
            </w:r>
          </w:p>
        </w:tc>
      </w:tr>
      <w:tr w:rsidR="00D77802" w:rsidTr="00746B76">
        <w:trPr>
          <w:trHeight w:val="20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7802" w:rsidRDefault="00D77802" w:rsidP="00746B76">
            <w:pPr>
              <w:pStyle w:val="20"/>
              <w:shd w:val="clear" w:color="auto" w:fill="auto"/>
              <w:spacing w:after="0" w:line="276" w:lineRule="auto"/>
              <w:ind w:firstLine="0"/>
            </w:pPr>
            <w:r>
              <w:rPr>
                <w:rStyle w:val="212pt"/>
              </w:rPr>
              <w:t xml:space="preserve">70 </w:t>
            </w:r>
            <w:r w:rsidR="00746B76">
              <w:rPr>
                <w:rStyle w:val="212pt"/>
              </w:rPr>
              <w:t>-</w:t>
            </w:r>
            <w:r>
              <w:rPr>
                <w:rStyle w:val="212pt"/>
              </w:rPr>
              <w:t xml:space="preserve"> 79 (семь правильных ответов)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7802" w:rsidRDefault="00D77802" w:rsidP="00746B76">
            <w:pPr>
              <w:pStyle w:val="20"/>
              <w:shd w:val="clear" w:color="auto" w:fill="auto"/>
              <w:spacing w:after="0" w:line="276" w:lineRule="auto"/>
              <w:ind w:firstLine="0"/>
            </w:pPr>
            <w:r>
              <w:rPr>
                <w:rStyle w:val="212pt"/>
              </w:rPr>
              <w:t>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7802" w:rsidRDefault="00D77802" w:rsidP="00746B76">
            <w:pPr>
              <w:pStyle w:val="20"/>
              <w:shd w:val="clear" w:color="auto" w:fill="auto"/>
              <w:spacing w:after="0" w:line="276" w:lineRule="auto"/>
              <w:ind w:firstLine="0"/>
            </w:pPr>
            <w:r>
              <w:rPr>
                <w:rStyle w:val="212pt"/>
              </w:rPr>
              <w:t>удовлетворительно</w:t>
            </w:r>
          </w:p>
        </w:tc>
      </w:tr>
      <w:tr w:rsidR="00D77802" w:rsidTr="00746B76">
        <w:trPr>
          <w:trHeight w:val="20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7802" w:rsidRDefault="00D77802" w:rsidP="00746B76">
            <w:pPr>
              <w:pStyle w:val="20"/>
              <w:shd w:val="clear" w:color="auto" w:fill="auto"/>
              <w:spacing w:after="0" w:line="276" w:lineRule="auto"/>
              <w:ind w:firstLine="0"/>
            </w:pPr>
            <w:r>
              <w:rPr>
                <w:rStyle w:val="212pt"/>
              </w:rPr>
              <w:t>менее 70 (шесть и менее правильных ответов)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7802" w:rsidRDefault="00D77802" w:rsidP="00746B76">
            <w:pPr>
              <w:pStyle w:val="20"/>
              <w:shd w:val="clear" w:color="auto" w:fill="auto"/>
              <w:spacing w:after="0" w:line="276" w:lineRule="auto"/>
              <w:ind w:firstLine="0"/>
            </w:pPr>
            <w:r>
              <w:rPr>
                <w:rStyle w:val="212pt"/>
              </w:rPr>
              <w:t>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7802" w:rsidRDefault="00D77802" w:rsidP="00746B76">
            <w:pPr>
              <w:pStyle w:val="20"/>
              <w:shd w:val="clear" w:color="auto" w:fill="auto"/>
              <w:spacing w:after="0" w:line="276" w:lineRule="auto"/>
              <w:ind w:firstLine="0"/>
            </w:pPr>
            <w:r>
              <w:rPr>
                <w:rStyle w:val="212pt"/>
              </w:rPr>
              <w:t>неудовлетворительно</w:t>
            </w:r>
          </w:p>
        </w:tc>
      </w:tr>
    </w:tbl>
    <w:p w:rsidR="00746B76" w:rsidRDefault="00746B76" w:rsidP="00012D94">
      <w:pPr>
        <w:pStyle w:val="30"/>
        <w:shd w:val="clear" w:color="auto" w:fill="auto"/>
        <w:spacing w:before="0" w:line="276" w:lineRule="auto"/>
        <w:ind w:left="160" w:firstLine="720"/>
        <w:jc w:val="both"/>
        <w:rPr>
          <w:sz w:val="24"/>
          <w:szCs w:val="24"/>
        </w:rPr>
      </w:pPr>
    </w:p>
    <w:p w:rsidR="00D77802" w:rsidRDefault="00D77802" w:rsidP="00012D94">
      <w:pPr>
        <w:pStyle w:val="30"/>
        <w:shd w:val="clear" w:color="auto" w:fill="auto"/>
        <w:spacing w:before="0" w:line="276" w:lineRule="auto"/>
        <w:ind w:left="160" w:firstLine="720"/>
        <w:jc w:val="both"/>
      </w:pPr>
      <w:r>
        <w:rPr>
          <w:sz w:val="24"/>
          <w:szCs w:val="24"/>
        </w:rPr>
        <w:t>За правильный ответ на задание в тестовой форме выставляется положительная оценка - 1 балл.</w:t>
      </w:r>
    </w:p>
    <w:p w:rsidR="00D77802" w:rsidRDefault="00D77802" w:rsidP="00012D94">
      <w:pPr>
        <w:pStyle w:val="30"/>
        <w:shd w:val="clear" w:color="auto" w:fill="auto"/>
        <w:spacing w:before="0" w:line="276" w:lineRule="auto"/>
        <w:ind w:left="160" w:firstLine="720"/>
        <w:jc w:val="both"/>
        <w:rPr>
          <w:sz w:val="24"/>
          <w:szCs w:val="24"/>
        </w:rPr>
      </w:pPr>
      <w:r>
        <w:rPr>
          <w:sz w:val="24"/>
          <w:szCs w:val="24"/>
        </w:rPr>
        <w:t>За не правильный ответ на задание в тестовой форме выставляется отрицательная оценка - 0 баллов.</w:t>
      </w:r>
    </w:p>
    <w:p w:rsidR="00746B76" w:rsidRDefault="00746B76" w:rsidP="00012D94">
      <w:pPr>
        <w:pStyle w:val="30"/>
        <w:shd w:val="clear" w:color="auto" w:fill="auto"/>
        <w:spacing w:before="0" w:line="276" w:lineRule="auto"/>
        <w:ind w:left="160" w:firstLine="720"/>
        <w:jc w:val="both"/>
        <w:rPr>
          <w:sz w:val="24"/>
          <w:szCs w:val="24"/>
        </w:rPr>
      </w:pPr>
    </w:p>
    <w:p w:rsidR="00746B76" w:rsidRDefault="00746B76" w:rsidP="00012D94">
      <w:pPr>
        <w:pStyle w:val="30"/>
        <w:shd w:val="clear" w:color="auto" w:fill="auto"/>
        <w:spacing w:before="0" w:line="276" w:lineRule="auto"/>
        <w:ind w:left="160" w:firstLine="720"/>
        <w:jc w:val="both"/>
        <w:rPr>
          <w:sz w:val="24"/>
          <w:szCs w:val="24"/>
        </w:rPr>
      </w:pPr>
    </w:p>
    <w:p w:rsidR="00746B76" w:rsidRDefault="00746B76" w:rsidP="00012D94">
      <w:pPr>
        <w:pStyle w:val="30"/>
        <w:shd w:val="clear" w:color="auto" w:fill="auto"/>
        <w:spacing w:before="0" w:line="276" w:lineRule="auto"/>
        <w:ind w:left="160" w:firstLine="720"/>
        <w:jc w:val="both"/>
        <w:rPr>
          <w:sz w:val="24"/>
          <w:szCs w:val="24"/>
        </w:rPr>
      </w:pPr>
    </w:p>
    <w:p w:rsidR="00746B76" w:rsidRPr="00746B76" w:rsidRDefault="00746B76" w:rsidP="00012D94">
      <w:pPr>
        <w:pStyle w:val="30"/>
        <w:shd w:val="clear" w:color="auto" w:fill="auto"/>
        <w:spacing w:before="0" w:line="276" w:lineRule="auto"/>
        <w:ind w:left="160" w:firstLine="720"/>
        <w:jc w:val="both"/>
        <w:rPr>
          <w:b/>
          <w:sz w:val="24"/>
          <w:szCs w:val="24"/>
        </w:rPr>
      </w:pPr>
      <w:r w:rsidRPr="00746B76">
        <w:rPr>
          <w:b/>
          <w:sz w:val="24"/>
          <w:szCs w:val="24"/>
        </w:rPr>
        <w:t>Ключ к тесту:</w:t>
      </w:r>
    </w:p>
    <w:p w:rsidR="00746B76" w:rsidRPr="00746B76" w:rsidRDefault="00746B76" w:rsidP="00746B76">
      <w:pPr>
        <w:pStyle w:val="30"/>
        <w:shd w:val="clear" w:color="auto" w:fill="auto"/>
        <w:spacing w:before="0" w:line="276" w:lineRule="auto"/>
        <w:ind w:left="880"/>
        <w:jc w:val="both"/>
        <w:rPr>
          <w:sz w:val="24"/>
          <w:szCs w:val="24"/>
          <w:shd w:val="clear" w:color="auto" w:fill="FFFFFF"/>
        </w:rPr>
      </w:pPr>
      <w:r w:rsidRPr="00746B76">
        <w:rPr>
          <w:sz w:val="24"/>
          <w:szCs w:val="24"/>
          <w:shd w:val="clear" w:color="auto" w:fill="FFFFFF"/>
        </w:rPr>
        <w:t xml:space="preserve">1 - б </w:t>
      </w:r>
    </w:p>
    <w:p w:rsidR="00746B76" w:rsidRPr="00746B76" w:rsidRDefault="00746B76" w:rsidP="00746B76">
      <w:pPr>
        <w:pStyle w:val="30"/>
        <w:shd w:val="clear" w:color="auto" w:fill="auto"/>
        <w:spacing w:before="0" w:line="276" w:lineRule="auto"/>
        <w:ind w:left="880"/>
        <w:jc w:val="both"/>
        <w:rPr>
          <w:sz w:val="24"/>
          <w:szCs w:val="24"/>
          <w:shd w:val="clear" w:color="auto" w:fill="FFFFFF"/>
        </w:rPr>
      </w:pPr>
      <w:r w:rsidRPr="00746B76">
        <w:rPr>
          <w:sz w:val="24"/>
          <w:szCs w:val="24"/>
          <w:shd w:val="clear" w:color="auto" w:fill="FFFFFF"/>
        </w:rPr>
        <w:t xml:space="preserve">2 - в </w:t>
      </w:r>
    </w:p>
    <w:p w:rsidR="00746B76" w:rsidRPr="00746B76" w:rsidRDefault="00746B76" w:rsidP="00746B76">
      <w:pPr>
        <w:pStyle w:val="30"/>
        <w:shd w:val="clear" w:color="auto" w:fill="auto"/>
        <w:spacing w:before="0" w:line="276" w:lineRule="auto"/>
        <w:ind w:left="880"/>
        <w:jc w:val="both"/>
        <w:rPr>
          <w:sz w:val="24"/>
          <w:szCs w:val="24"/>
        </w:rPr>
      </w:pPr>
      <w:r w:rsidRPr="00746B76">
        <w:rPr>
          <w:sz w:val="24"/>
          <w:szCs w:val="24"/>
          <w:shd w:val="clear" w:color="auto" w:fill="FFFFFF"/>
        </w:rPr>
        <w:t xml:space="preserve">3 - в </w:t>
      </w:r>
    </w:p>
    <w:p w:rsidR="00746B76" w:rsidRPr="00746B76" w:rsidRDefault="00746B76" w:rsidP="00746B76">
      <w:pPr>
        <w:pStyle w:val="30"/>
        <w:shd w:val="clear" w:color="auto" w:fill="auto"/>
        <w:spacing w:before="0" w:line="276" w:lineRule="auto"/>
        <w:ind w:left="880"/>
        <w:jc w:val="both"/>
        <w:rPr>
          <w:sz w:val="24"/>
          <w:szCs w:val="24"/>
        </w:rPr>
      </w:pPr>
      <w:r w:rsidRPr="00746B76">
        <w:rPr>
          <w:sz w:val="24"/>
          <w:szCs w:val="24"/>
          <w:shd w:val="clear" w:color="auto" w:fill="FFFFFF"/>
        </w:rPr>
        <w:t xml:space="preserve">4 - б </w:t>
      </w:r>
    </w:p>
    <w:p w:rsidR="00746B76" w:rsidRPr="00746B76" w:rsidRDefault="00746B76" w:rsidP="00746B76">
      <w:pPr>
        <w:pStyle w:val="30"/>
        <w:shd w:val="clear" w:color="auto" w:fill="auto"/>
        <w:spacing w:before="0" w:line="276" w:lineRule="auto"/>
        <w:ind w:left="880"/>
        <w:jc w:val="both"/>
        <w:rPr>
          <w:sz w:val="24"/>
          <w:szCs w:val="24"/>
        </w:rPr>
      </w:pPr>
      <w:r w:rsidRPr="00746B76">
        <w:rPr>
          <w:sz w:val="24"/>
          <w:szCs w:val="24"/>
          <w:shd w:val="clear" w:color="auto" w:fill="FFFFFF"/>
        </w:rPr>
        <w:t xml:space="preserve">5 - б </w:t>
      </w:r>
    </w:p>
    <w:p w:rsidR="00746B76" w:rsidRPr="00746B76" w:rsidRDefault="00746B76" w:rsidP="00746B76">
      <w:pPr>
        <w:pStyle w:val="30"/>
        <w:shd w:val="clear" w:color="auto" w:fill="auto"/>
        <w:spacing w:before="0" w:line="276" w:lineRule="auto"/>
        <w:ind w:left="880"/>
        <w:jc w:val="both"/>
        <w:rPr>
          <w:sz w:val="24"/>
          <w:szCs w:val="24"/>
        </w:rPr>
      </w:pPr>
      <w:r w:rsidRPr="00746B76">
        <w:rPr>
          <w:sz w:val="24"/>
          <w:szCs w:val="24"/>
          <w:shd w:val="clear" w:color="auto" w:fill="FFFFFF"/>
        </w:rPr>
        <w:t xml:space="preserve">6 - б </w:t>
      </w:r>
    </w:p>
    <w:p w:rsidR="00746B76" w:rsidRPr="00746B76" w:rsidRDefault="00746B76" w:rsidP="00746B76">
      <w:pPr>
        <w:pStyle w:val="30"/>
        <w:shd w:val="clear" w:color="auto" w:fill="auto"/>
        <w:spacing w:before="0" w:line="276" w:lineRule="auto"/>
        <w:ind w:left="880"/>
        <w:jc w:val="both"/>
        <w:rPr>
          <w:sz w:val="24"/>
          <w:szCs w:val="24"/>
        </w:rPr>
      </w:pPr>
      <w:r w:rsidRPr="00746B76">
        <w:rPr>
          <w:sz w:val="24"/>
          <w:szCs w:val="24"/>
          <w:shd w:val="clear" w:color="auto" w:fill="FFFFFF"/>
        </w:rPr>
        <w:t xml:space="preserve">7 - в </w:t>
      </w:r>
    </w:p>
    <w:p w:rsidR="00746B76" w:rsidRPr="00746B76" w:rsidRDefault="00746B76" w:rsidP="00746B76">
      <w:pPr>
        <w:pStyle w:val="30"/>
        <w:shd w:val="clear" w:color="auto" w:fill="auto"/>
        <w:spacing w:before="0" w:line="276" w:lineRule="auto"/>
        <w:ind w:left="880"/>
        <w:jc w:val="both"/>
        <w:rPr>
          <w:sz w:val="24"/>
          <w:szCs w:val="24"/>
        </w:rPr>
      </w:pPr>
      <w:r w:rsidRPr="00746B76">
        <w:rPr>
          <w:sz w:val="24"/>
          <w:szCs w:val="24"/>
          <w:shd w:val="clear" w:color="auto" w:fill="FFFFFF"/>
        </w:rPr>
        <w:t xml:space="preserve">8 - а </w:t>
      </w:r>
    </w:p>
    <w:p w:rsidR="00746B76" w:rsidRPr="00746B76" w:rsidRDefault="00746B76" w:rsidP="00746B76">
      <w:pPr>
        <w:pStyle w:val="30"/>
        <w:shd w:val="clear" w:color="auto" w:fill="auto"/>
        <w:spacing w:before="0" w:line="276" w:lineRule="auto"/>
        <w:ind w:left="880"/>
        <w:jc w:val="both"/>
        <w:rPr>
          <w:sz w:val="24"/>
          <w:szCs w:val="24"/>
        </w:rPr>
      </w:pPr>
      <w:r w:rsidRPr="00746B76">
        <w:rPr>
          <w:sz w:val="24"/>
          <w:szCs w:val="24"/>
          <w:shd w:val="clear" w:color="auto" w:fill="FFFFFF"/>
        </w:rPr>
        <w:t xml:space="preserve">9 - а </w:t>
      </w:r>
    </w:p>
    <w:p w:rsidR="00746B76" w:rsidRPr="00746B76" w:rsidRDefault="00746B76" w:rsidP="00746B76">
      <w:pPr>
        <w:pStyle w:val="30"/>
        <w:shd w:val="clear" w:color="auto" w:fill="auto"/>
        <w:spacing w:before="0" w:line="276" w:lineRule="auto"/>
        <w:ind w:left="880"/>
        <w:jc w:val="both"/>
        <w:rPr>
          <w:sz w:val="24"/>
          <w:szCs w:val="24"/>
        </w:rPr>
      </w:pPr>
      <w:r w:rsidRPr="00746B76">
        <w:rPr>
          <w:sz w:val="24"/>
          <w:szCs w:val="24"/>
          <w:shd w:val="clear" w:color="auto" w:fill="FFFFFF"/>
        </w:rPr>
        <w:t>10 - б</w:t>
      </w:r>
    </w:p>
    <w:p w:rsidR="00746B76" w:rsidRDefault="00746B76" w:rsidP="00746B76">
      <w:pPr>
        <w:pStyle w:val="30"/>
        <w:shd w:val="clear" w:color="auto" w:fill="auto"/>
        <w:spacing w:before="0" w:line="276" w:lineRule="auto"/>
        <w:ind w:left="880"/>
        <w:jc w:val="both"/>
      </w:pPr>
    </w:p>
    <w:p w:rsidR="00D77802" w:rsidRDefault="00D77802" w:rsidP="00E83EBD">
      <w:pPr>
        <w:pStyle w:val="20"/>
        <w:shd w:val="clear" w:color="auto" w:fill="auto"/>
        <w:spacing w:after="0" w:line="276" w:lineRule="auto"/>
        <w:ind w:left="600"/>
      </w:pPr>
      <w:r>
        <w:t>Тест 2.</w:t>
      </w:r>
    </w:p>
    <w:p w:rsidR="00061C9A" w:rsidRDefault="00061C9A" w:rsidP="00E83EBD">
      <w:pPr>
        <w:pStyle w:val="20"/>
        <w:shd w:val="clear" w:color="auto" w:fill="auto"/>
        <w:spacing w:after="0" w:line="276" w:lineRule="auto"/>
        <w:ind w:left="600"/>
      </w:pPr>
    </w:p>
    <w:p w:rsidR="00D77802" w:rsidRDefault="00D77802" w:rsidP="00711D6D">
      <w:pPr>
        <w:pStyle w:val="20"/>
        <w:numPr>
          <w:ilvl w:val="0"/>
          <w:numId w:val="44"/>
        </w:numPr>
        <w:shd w:val="clear" w:color="auto" w:fill="auto"/>
        <w:tabs>
          <w:tab w:val="left" w:pos="0"/>
        </w:tabs>
        <w:spacing w:after="0" w:line="276" w:lineRule="auto"/>
        <w:ind w:left="0" w:firstLine="709"/>
        <w:jc w:val="both"/>
      </w:pPr>
      <w:r>
        <w:t xml:space="preserve">Гражданское законодательство состоит </w:t>
      </w:r>
      <w:proofErr w:type="gramStart"/>
      <w:r>
        <w:t>из</w:t>
      </w:r>
      <w:proofErr w:type="gramEnd"/>
      <w:r>
        <w:t>:</w:t>
      </w:r>
    </w:p>
    <w:p w:rsidR="00D77802" w:rsidRDefault="00D77802" w:rsidP="00711D6D">
      <w:pPr>
        <w:pStyle w:val="20"/>
        <w:shd w:val="clear" w:color="auto" w:fill="auto"/>
        <w:tabs>
          <w:tab w:val="left" w:pos="0"/>
          <w:tab w:val="left" w:pos="858"/>
        </w:tabs>
        <w:spacing w:after="0" w:line="276" w:lineRule="auto"/>
        <w:ind w:firstLine="709"/>
        <w:jc w:val="both"/>
      </w:pPr>
      <w:r>
        <w:t>а)</w:t>
      </w:r>
      <w:r>
        <w:tab/>
        <w:t>Конституции РФ и Гражданского кодекса РФ;</w:t>
      </w:r>
    </w:p>
    <w:p w:rsidR="00D77802" w:rsidRDefault="00D77802" w:rsidP="00711D6D">
      <w:pPr>
        <w:pStyle w:val="20"/>
        <w:shd w:val="clear" w:color="auto" w:fill="auto"/>
        <w:tabs>
          <w:tab w:val="left" w:pos="0"/>
          <w:tab w:val="left" w:pos="873"/>
        </w:tabs>
        <w:spacing w:after="0" w:line="276" w:lineRule="auto"/>
        <w:ind w:firstLine="709"/>
        <w:jc w:val="both"/>
      </w:pPr>
      <w:r>
        <w:t>б)</w:t>
      </w:r>
      <w:r>
        <w:tab/>
        <w:t>Гражданского кодекса РФ и принятых в соответствии с ним федеральных законов;</w:t>
      </w:r>
    </w:p>
    <w:p w:rsidR="00D77802" w:rsidRDefault="00D77802" w:rsidP="00711D6D">
      <w:pPr>
        <w:pStyle w:val="20"/>
        <w:shd w:val="clear" w:color="auto" w:fill="auto"/>
        <w:tabs>
          <w:tab w:val="left" w:pos="0"/>
          <w:tab w:val="left" w:pos="873"/>
        </w:tabs>
        <w:spacing w:after="0" w:line="276" w:lineRule="auto"/>
        <w:ind w:firstLine="709"/>
        <w:jc w:val="both"/>
      </w:pPr>
      <w:r>
        <w:t>в)</w:t>
      </w:r>
      <w:r>
        <w:tab/>
        <w:t>Гражданского кодекса РФ и ведомственных нормативных актов;</w:t>
      </w:r>
    </w:p>
    <w:p w:rsidR="00D77802" w:rsidRDefault="00D77802" w:rsidP="00711D6D">
      <w:pPr>
        <w:pStyle w:val="20"/>
        <w:shd w:val="clear" w:color="auto" w:fill="auto"/>
        <w:tabs>
          <w:tab w:val="left" w:pos="0"/>
          <w:tab w:val="left" w:pos="873"/>
        </w:tabs>
        <w:spacing w:after="0" w:line="276" w:lineRule="auto"/>
        <w:ind w:firstLine="709"/>
        <w:jc w:val="both"/>
      </w:pPr>
      <w:r>
        <w:t>г)</w:t>
      </w:r>
      <w:r>
        <w:tab/>
        <w:t>любых нормативно-правовых актов, содержащих нормы гражданского права.</w:t>
      </w:r>
    </w:p>
    <w:p w:rsidR="00D77802" w:rsidRDefault="00D77802" w:rsidP="00711D6D">
      <w:pPr>
        <w:pStyle w:val="20"/>
        <w:numPr>
          <w:ilvl w:val="0"/>
          <w:numId w:val="44"/>
        </w:numPr>
        <w:shd w:val="clear" w:color="auto" w:fill="auto"/>
        <w:tabs>
          <w:tab w:val="left" w:pos="0"/>
        </w:tabs>
        <w:spacing w:after="0" w:line="276" w:lineRule="auto"/>
        <w:ind w:left="0" w:firstLine="709"/>
        <w:jc w:val="both"/>
      </w:pPr>
      <w:r>
        <w:t>В соответствии с Конституцией РФ гражданское законодательство находится в ведении:</w:t>
      </w:r>
    </w:p>
    <w:p w:rsidR="00D77802" w:rsidRDefault="00D77802" w:rsidP="00711D6D">
      <w:pPr>
        <w:pStyle w:val="20"/>
        <w:shd w:val="clear" w:color="auto" w:fill="auto"/>
        <w:tabs>
          <w:tab w:val="left" w:pos="0"/>
          <w:tab w:val="left" w:pos="858"/>
        </w:tabs>
        <w:spacing w:after="0" w:line="276" w:lineRule="auto"/>
        <w:ind w:firstLine="709"/>
        <w:jc w:val="both"/>
      </w:pPr>
      <w:r>
        <w:t>а)</w:t>
      </w:r>
      <w:r>
        <w:tab/>
        <w:t>Российской Федерации;</w:t>
      </w:r>
    </w:p>
    <w:p w:rsidR="00D77802" w:rsidRDefault="00D77802" w:rsidP="00711D6D">
      <w:pPr>
        <w:pStyle w:val="20"/>
        <w:shd w:val="clear" w:color="auto" w:fill="auto"/>
        <w:tabs>
          <w:tab w:val="left" w:pos="0"/>
          <w:tab w:val="left" w:pos="873"/>
        </w:tabs>
        <w:spacing w:after="0" w:line="276" w:lineRule="auto"/>
        <w:ind w:firstLine="709"/>
        <w:jc w:val="both"/>
      </w:pPr>
      <w:r>
        <w:t>б)</w:t>
      </w:r>
      <w:r>
        <w:tab/>
      </w:r>
      <w:proofErr w:type="gramStart"/>
      <w:r>
        <w:t>совместном</w:t>
      </w:r>
      <w:proofErr w:type="gramEnd"/>
      <w:r>
        <w:t xml:space="preserve"> Российской Федерации и субъектов РФ;</w:t>
      </w:r>
    </w:p>
    <w:p w:rsidR="00D77802" w:rsidRDefault="00D77802" w:rsidP="00711D6D">
      <w:pPr>
        <w:pStyle w:val="20"/>
        <w:shd w:val="clear" w:color="auto" w:fill="auto"/>
        <w:tabs>
          <w:tab w:val="left" w:pos="0"/>
          <w:tab w:val="left" w:pos="873"/>
        </w:tabs>
        <w:spacing w:after="0" w:line="276" w:lineRule="auto"/>
        <w:ind w:firstLine="709"/>
        <w:jc w:val="both"/>
      </w:pPr>
      <w:r>
        <w:t>в)</w:t>
      </w:r>
      <w:r>
        <w:tab/>
        <w:t>федеральных органов и органов местного самоуправления;</w:t>
      </w:r>
    </w:p>
    <w:p w:rsidR="00711D6D" w:rsidRDefault="00D77802" w:rsidP="00711D6D">
      <w:pPr>
        <w:pStyle w:val="20"/>
        <w:shd w:val="clear" w:color="auto" w:fill="auto"/>
        <w:tabs>
          <w:tab w:val="left" w:pos="0"/>
          <w:tab w:val="left" w:pos="873"/>
        </w:tabs>
        <w:spacing w:after="0" w:line="276" w:lineRule="auto"/>
        <w:ind w:firstLine="709"/>
        <w:jc w:val="both"/>
      </w:pPr>
      <w:r>
        <w:t>г)</w:t>
      </w:r>
      <w:r>
        <w:tab/>
        <w:t>всех названных субъектов.</w:t>
      </w:r>
    </w:p>
    <w:p w:rsidR="00D77802" w:rsidRDefault="00D77802" w:rsidP="00711D6D">
      <w:pPr>
        <w:pStyle w:val="20"/>
        <w:numPr>
          <w:ilvl w:val="0"/>
          <w:numId w:val="44"/>
        </w:numPr>
        <w:shd w:val="clear" w:color="auto" w:fill="auto"/>
        <w:tabs>
          <w:tab w:val="left" w:pos="0"/>
          <w:tab w:val="left" w:pos="873"/>
        </w:tabs>
        <w:spacing w:after="0" w:line="276" w:lineRule="auto"/>
        <w:ind w:left="0" w:firstLine="709"/>
        <w:jc w:val="both"/>
      </w:pPr>
      <w:r>
        <w:t>Признаются ли источниками гражданского права обычаи делового оборота, и если да, то при каких условиях?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а)</w:t>
      </w:r>
      <w:r>
        <w:tab/>
        <w:t>да, если в специальной норме законодательства есть прямая ссылка на обычай;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б)</w:t>
      </w:r>
      <w:r>
        <w:tab/>
        <w:t>да, если в законодательстве есть пробел;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lastRenderedPageBreak/>
        <w:t>в)</w:t>
      </w:r>
      <w:r>
        <w:tab/>
        <w:t>да, если имеется противоречащая обычаю (специальной норме) общая норма законодательства;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г)</w:t>
      </w:r>
      <w:r>
        <w:tab/>
        <w:t>не признаются.</w:t>
      </w:r>
    </w:p>
    <w:p w:rsidR="00D77802" w:rsidRDefault="00711D6D" w:rsidP="00711D6D">
      <w:pPr>
        <w:pStyle w:val="20"/>
        <w:numPr>
          <w:ilvl w:val="0"/>
          <w:numId w:val="44"/>
        </w:numPr>
        <w:shd w:val="clear" w:color="auto" w:fill="auto"/>
        <w:tabs>
          <w:tab w:val="left" w:pos="0"/>
        </w:tabs>
        <w:spacing w:after="0" w:line="276" w:lineRule="auto"/>
        <w:ind w:left="0" w:firstLine="709"/>
        <w:jc w:val="both"/>
      </w:pPr>
      <w:r>
        <w:t xml:space="preserve"> </w:t>
      </w:r>
      <w:r w:rsidR="00D77802">
        <w:t>Под обычаем делового оборота понимается: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а)</w:t>
      </w:r>
      <w:r>
        <w:tab/>
        <w:t>правило поведения в предпринимательской деятельности, диктуемое местными национальными традициями;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б)</w:t>
      </w:r>
      <w:r>
        <w:tab/>
        <w:t>правило поведения, установленное монополистом в какой-либо области предпринимательской деятельности;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в)</w:t>
      </w:r>
      <w:r>
        <w:tab/>
        <w:t>широко применяемое в предпринимательской деятельности правило поведения, не предусмотренное законодательством;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г)</w:t>
      </w:r>
      <w:r>
        <w:tab/>
        <w:t>любое деловое правило.</w:t>
      </w:r>
    </w:p>
    <w:p w:rsidR="00D77802" w:rsidRDefault="00D77802" w:rsidP="00711D6D">
      <w:pPr>
        <w:pStyle w:val="20"/>
        <w:numPr>
          <w:ilvl w:val="0"/>
          <w:numId w:val="44"/>
        </w:numPr>
        <w:shd w:val="clear" w:color="auto" w:fill="auto"/>
        <w:tabs>
          <w:tab w:val="left" w:pos="0"/>
          <w:tab w:val="left" w:pos="675"/>
        </w:tabs>
        <w:spacing w:after="0" w:line="276" w:lineRule="auto"/>
        <w:ind w:left="0" w:firstLine="709"/>
        <w:jc w:val="both"/>
      </w:pPr>
      <w:r>
        <w:t>Международные договоры считаются составной частью правовой системы Российской Федерации, если: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а)</w:t>
      </w:r>
      <w:r>
        <w:tab/>
        <w:t>для применения международного договора издан внутригосударственный акт;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б)</w:t>
      </w:r>
      <w:r>
        <w:tab/>
        <w:t>правила международного договора идентичны правилам, предусмотренным гражданским законодательством РФ;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в)</w:t>
      </w:r>
      <w:r>
        <w:tab/>
        <w:t>в договоре участвует РФ;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г)</w:t>
      </w:r>
      <w:r>
        <w:tab/>
        <w:t>РФ не является участником такого договора.</w:t>
      </w:r>
    </w:p>
    <w:p w:rsidR="00D77802" w:rsidRDefault="00D77802" w:rsidP="00711D6D">
      <w:pPr>
        <w:pStyle w:val="20"/>
        <w:numPr>
          <w:ilvl w:val="0"/>
          <w:numId w:val="44"/>
        </w:numPr>
        <w:shd w:val="clear" w:color="auto" w:fill="auto"/>
        <w:tabs>
          <w:tab w:val="left" w:pos="0"/>
          <w:tab w:val="left" w:pos="675"/>
        </w:tabs>
        <w:spacing w:after="0" w:line="276" w:lineRule="auto"/>
        <w:ind w:left="0" w:firstLine="709"/>
        <w:jc w:val="both"/>
      </w:pPr>
      <w:r>
        <w:t>К имущественным отношениям, основанным на административном или ином властном подчинении одной стороны другой, гражданское законодательство: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а)</w:t>
      </w:r>
      <w:r>
        <w:tab/>
        <w:t>не применяется;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б)</w:t>
      </w:r>
      <w:r>
        <w:tab/>
        <w:t>применяется постольку, поскольку не противоречит соответствующим нормам;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в)</w:t>
      </w:r>
      <w:r>
        <w:tab/>
        <w:t>применяется, если это предусмотрено законом;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г)</w:t>
      </w:r>
      <w:r>
        <w:tab/>
        <w:t>применяется, если это предусмотрено соглашением сторон.</w:t>
      </w:r>
    </w:p>
    <w:p w:rsidR="00D77802" w:rsidRDefault="00D77802" w:rsidP="00711D6D">
      <w:pPr>
        <w:pStyle w:val="20"/>
        <w:numPr>
          <w:ilvl w:val="0"/>
          <w:numId w:val="44"/>
        </w:numPr>
        <w:shd w:val="clear" w:color="auto" w:fill="auto"/>
        <w:tabs>
          <w:tab w:val="left" w:pos="0"/>
          <w:tab w:val="left" w:pos="771"/>
        </w:tabs>
        <w:spacing w:after="0" w:line="276" w:lineRule="auto"/>
        <w:ind w:left="0" w:firstLine="709"/>
        <w:jc w:val="both"/>
      </w:pPr>
      <w:r>
        <w:t>Диспозитивные норма в Гражданском кодексе РФ - это такие нормы, которые, устанавливая правило: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а)</w:t>
      </w:r>
      <w:r>
        <w:tab/>
        <w:t>не ограничивают субъектов гражданского правоотношения в правах;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б)</w:t>
      </w:r>
      <w:r>
        <w:tab/>
        <w:t>ограничивают субъектов гражданского правоотношения в правах;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в)</w:t>
      </w:r>
      <w:r>
        <w:tab/>
        <w:t>позволяют сторонам гражданского правоотношения изменять его;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г)</w:t>
      </w:r>
      <w:r>
        <w:tab/>
        <w:t>устанавливают для сторон гражданского правоотношения обязательное правило поведения.</w:t>
      </w:r>
    </w:p>
    <w:p w:rsidR="00D77802" w:rsidRDefault="00D77802" w:rsidP="00711D6D">
      <w:pPr>
        <w:pStyle w:val="20"/>
        <w:numPr>
          <w:ilvl w:val="0"/>
          <w:numId w:val="44"/>
        </w:numPr>
        <w:shd w:val="clear" w:color="auto" w:fill="auto"/>
        <w:tabs>
          <w:tab w:val="left" w:pos="0"/>
          <w:tab w:val="left" w:pos="675"/>
        </w:tabs>
        <w:spacing w:after="0" w:line="276" w:lineRule="auto"/>
        <w:ind w:left="0" w:firstLine="709"/>
        <w:jc w:val="both"/>
      </w:pPr>
      <w:r>
        <w:t>Норма Гражданского кодекса РФ, содержащая в себе оговорку: «если иное не предусмотрено законом или договором», является: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а)</w:t>
      </w:r>
      <w:r>
        <w:tab/>
        <w:t>императивной;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б)</w:t>
      </w:r>
      <w:r>
        <w:tab/>
        <w:t>диспозитивной;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в)</w:t>
      </w:r>
      <w:r>
        <w:tab/>
        <w:t>отсылочной;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г)</w:t>
      </w:r>
      <w:r>
        <w:tab/>
        <w:t>императивной или диспозитивной в зависимости от толкования ее сторонами в правоотношении.</w:t>
      </w:r>
    </w:p>
    <w:p w:rsidR="00D77802" w:rsidRDefault="00D77802" w:rsidP="00711D6D">
      <w:pPr>
        <w:pStyle w:val="20"/>
        <w:numPr>
          <w:ilvl w:val="0"/>
          <w:numId w:val="44"/>
        </w:numPr>
        <w:shd w:val="clear" w:color="auto" w:fill="auto"/>
        <w:tabs>
          <w:tab w:val="left" w:pos="0"/>
        </w:tabs>
        <w:spacing w:after="0" w:line="276" w:lineRule="auto"/>
        <w:ind w:left="0" w:firstLine="709"/>
        <w:jc w:val="both"/>
      </w:pPr>
      <w:r>
        <w:t>Сколько частей содержит Гражданский кодекс РФ?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а)</w:t>
      </w:r>
      <w:r>
        <w:tab/>
        <w:t>одну;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б)</w:t>
      </w:r>
      <w:r>
        <w:tab/>
        <w:t>две;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в)</w:t>
      </w:r>
      <w:r>
        <w:tab/>
        <w:t>три;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г)</w:t>
      </w:r>
      <w:r>
        <w:tab/>
        <w:t>четыре.</w:t>
      </w:r>
    </w:p>
    <w:p w:rsidR="00D77802" w:rsidRDefault="00D77802" w:rsidP="00711D6D">
      <w:pPr>
        <w:pStyle w:val="20"/>
        <w:numPr>
          <w:ilvl w:val="0"/>
          <w:numId w:val="44"/>
        </w:numPr>
        <w:shd w:val="clear" w:color="auto" w:fill="auto"/>
        <w:tabs>
          <w:tab w:val="left" w:pos="0"/>
          <w:tab w:val="left" w:pos="790"/>
        </w:tabs>
        <w:spacing w:after="0" w:line="276" w:lineRule="auto"/>
        <w:ind w:left="0" w:firstLine="709"/>
        <w:jc w:val="both"/>
      </w:pPr>
      <w:r>
        <w:t xml:space="preserve">Гражданско-правовой договор может рассматриваться как источник права </w:t>
      </w:r>
      <w:r>
        <w:lastRenderedPageBreak/>
        <w:t xml:space="preserve">только </w:t>
      </w:r>
      <w:proofErr w:type="gramStart"/>
      <w:r>
        <w:t>для</w:t>
      </w:r>
      <w:proofErr w:type="gramEnd"/>
      <w:r>
        <w:t>: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а)</w:t>
      </w:r>
      <w:r>
        <w:tab/>
        <w:t>лиц, в нём участвующих;</w:t>
      </w:r>
    </w:p>
    <w:p w:rsidR="00012D94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б)</w:t>
      </w:r>
      <w:r>
        <w:tab/>
        <w:t>любых лиц;</w:t>
      </w:r>
    </w:p>
    <w:p w:rsidR="00D77802" w:rsidRDefault="00D77802" w:rsidP="00711D6D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jc w:val="both"/>
      </w:pPr>
      <w:r>
        <w:t>в)</w:t>
      </w:r>
      <w:r>
        <w:tab/>
        <w:t>лиц, хотя и не участвующих в договоре в качестве стороны, но являющихся выгодоприобретателями по нему.</w:t>
      </w:r>
    </w:p>
    <w:p w:rsidR="00D77802" w:rsidRDefault="00D77802" w:rsidP="00711D6D">
      <w:pPr>
        <w:pStyle w:val="20"/>
        <w:numPr>
          <w:ilvl w:val="0"/>
          <w:numId w:val="44"/>
        </w:numPr>
        <w:shd w:val="clear" w:color="auto" w:fill="auto"/>
        <w:tabs>
          <w:tab w:val="left" w:pos="0"/>
          <w:tab w:val="left" w:pos="930"/>
        </w:tabs>
        <w:spacing w:after="0" w:line="276" w:lineRule="auto"/>
        <w:ind w:left="0" w:firstLine="709"/>
        <w:jc w:val="both"/>
      </w:pPr>
      <w:r>
        <w:t>Какой из перечисленных принципов не является принципом гражданского права?</w:t>
      </w:r>
    </w:p>
    <w:p w:rsidR="00D77802" w:rsidRDefault="00D77802" w:rsidP="00711D6D">
      <w:pPr>
        <w:pStyle w:val="20"/>
        <w:shd w:val="clear" w:color="auto" w:fill="auto"/>
        <w:tabs>
          <w:tab w:val="left" w:pos="0"/>
          <w:tab w:val="left" w:pos="858"/>
        </w:tabs>
        <w:spacing w:after="0" w:line="276" w:lineRule="auto"/>
        <w:ind w:firstLine="709"/>
        <w:jc w:val="both"/>
      </w:pPr>
      <w:r>
        <w:t>а)</w:t>
      </w:r>
      <w:r>
        <w:tab/>
        <w:t>принцип свободы договора;</w:t>
      </w:r>
    </w:p>
    <w:p w:rsidR="00D77802" w:rsidRDefault="00D77802" w:rsidP="00711D6D">
      <w:pPr>
        <w:pStyle w:val="20"/>
        <w:shd w:val="clear" w:color="auto" w:fill="auto"/>
        <w:tabs>
          <w:tab w:val="left" w:pos="0"/>
          <w:tab w:val="left" w:pos="873"/>
        </w:tabs>
        <w:spacing w:after="0" w:line="276" w:lineRule="auto"/>
        <w:ind w:firstLine="709"/>
        <w:jc w:val="both"/>
      </w:pPr>
      <w:r>
        <w:t>б)</w:t>
      </w:r>
      <w:r>
        <w:tab/>
        <w:t>принцип федерализма;</w:t>
      </w:r>
    </w:p>
    <w:p w:rsidR="00D77802" w:rsidRDefault="00D77802" w:rsidP="00711D6D">
      <w:pPr>
        <w:pStyle w:val="20"/>
        <w:shd w:val="clear" w:color="auto" w:fill="auto"/>
        <w:tabs>
          <w:tab w:val="left" w:pos="0"/>
          <w:tab w:val="left" w:pos="873"/>
        </w:tabs>
        <w:spacing w:after="0" w:line="276" w:lineRule="auto"/>
        <w:ind w:firstLine="709"/>
        <w:jc w:val="both"/>
      </w:pPr>
      <w:r>
        <w:t>в)</w:t>
      </w:r>
      <w:r>
        <w:tab/>
        <w:t>принцип законности;</w:t>
      </w:r>
    </w:p>
    <w:p w:rsidR="00D77802" w:rsidRDefault="00D77802" w:rsidP="00711D6D">
      <w:pPr>
        <w:pStyle w:val="20"/>
        <w:shd w:val="clear" w:color="auto" w:fill="auto"/>
        <w:tabs>
          <w:tab w:val="left" w:pos="0"/>
          <w:tab w:val="left" w:pos="873"/>
        </w:tabs>
        <w:spacing w:after="0" w:line="276" w:lineRule="auto"/>
        <w:ind w:firstLine="709"/>
        <w:jc w:val="both"/>
      </w:pPr>
      <w:r>
        <w:t>г)</w:t>
      </w:r>
      <w:r>
        <w:tab/>
        <w:t>принцип неприкосновенности собственности.</w:t>
      </w:r>
    </w:p>
    <w:p w:rsidR="00D77802" w:rsidRDefault="00D77802" w:rsidP="00711D6D">
      <w:pPr>
        <w:pStyle w:val="20"/>
        <w:numPr>
          <w:ilvl w:val="0"/>
          <w:numId w:val="44"/>
        </w:numPr>
        <w:shd w:val="clear" w:color="auto" w:fill="auto"/>
        <w:tabs>
          <w:tab w:val="left" w:pos="0"/>
          <w:tab w:val="left" w:pos="930"/>
        </w:tabs>
        <w:spacing w:after="0" w:line="276" w:lineRule="auto"/>
        <w:ind w:left="0" w:firstLine="709"/>
        <w:jc w:val="both"/>
      </w:pPr>
      <w:r>
        <w:t>Укажите раздел, который НЕ входит в I часть Гражданского кодекса РФ:</w:t>
      </w:r>
    </w:p>
    <w:p w:rsidR="00D77802" w:rsidRDefault="00D77802" w:rsidP="00711D6D">
      <w:pPr>
        <w:pStyle w:val="20"/>
        <w:shd w:val="clear" w:color="auto" w:fill="auto"/>
        <w:tabs>
          <w:tab w:val="left" w:pos="0"/>
          <w:tab w:val="left" w:pos="858"/>
        </w:tabs>
        <w:spacing w:after="0" w:line="276" w:lineRule="auto"/>
        <w:ind w:firstLine="709"/>
        <w:jc w:val="both"/>
      </w:pPr>
      <w:r>
        <w:t>а)</w:t>
      </w:r>
      <w:r>
        <w:tab/>
        <w:t>общие положения;</w:t>
      </w:r>
    </w:p>
    <w:p w:rsidR="00D77802" w:rsidRDefault="00D77802" w:rsidP="00711D6D">
      <w:pPr>
        <w:pStyle w:val="20"/>
        <w:shd w:val="clear" w:color="auto" w:fill="auto"/>
        <w:tabs>
          <w:tab w:val="left" w:pos="0"/>
          <w:tab w:val="left" w:pos="873"/>
        </w:tabs>
        <w:spacing w:after="0" w:line="276" w:lineRule="auto"/>
        <w:ind w:firstLine="709"/>
        <w:jc w:val="both"/>
      </w:pPr>
      <w:r>
        <w:t>б)</w:t>
      </w:r>
      <w:r>
        <w:tab/>
        <w:t>общая часть обязательственного права;</w:t>
      </w:r>
    </w:p>
    <w:p w:rsidR="00D77802" w:rsidRDefault="00D77802" w:rsidP="00711D6D">
      <w:pPr>
        <w:pStyle w:val="20"/>
        <w:shd w:val="clear" w:color="auto" w:fill="auto"/>
        <w:tabs>
          <w:tab w:val="left" w:pos="0"/>
          <w:tab w:val="left" w:pos="873"/>
        </w:tabs>
        <w:spacing w:after="0" w:line="276" w:lineRule="auto"/>
        <w:ind w:firstLine="709"/>
        <w:jc w:val="both"/>
      </w:pPr>
      <w:r>
        <w:t>в)</w:t>
      </w:r>
      <w:r>
        <w:tab/>
        <w:t>отдельные виды обязательств;</w:t>
      </w:r>
    </w:p>
    <w:p w:rsidR="00D77802" w:rsidRDefault="00D77802" w:rsidP="00711D6D">
      <w:pPr>
        <w:pStyle w:val="20"/>
        <w:shd w:val="clear" w:color="auto" w:fill="auto"/>
        <w:tabs>
          <w:tab w:val="left" w:pos="0"/>
          <w:tab w:val="left" w:pos="873"/>
        </w:tabs>
        <w:spacing w:after="0" w:line="276" w:lineRule="auto"/>
        <w:ind w:firstLine="709"/>
        <w:jc w:val="both"/>
      </w:pPr>
      <w:r>
        <w:t>г)</w:t>
      </w:r>
      <w:r>
        <w:tab/>
        <w:t>право собственности и другие вещные права.</w:t>
      </w:r>
    </w:p>
    <w:p w:rsidR="00D77802" w:rsidRDefault="00D77802" w:rsidP="00711D6D">
      <w:pPr>
        <w:pStyle w:val="20"/>
        <w:numPr>
          <w:ilvl w:val="0"/>
          <w:numId w:val="44"/>
        </w:numPr>
        <w:shd w:val="clear" w:color="auto" w:fill="auto"/>
        <w:tabs>
          <w:tab w:val="left" w:pos="709"/>
          <w:tab w:val="left" w:pos="930"/>
        </w:tabs>
        <w:spacing w:after="0" w:line="276" w:lineRule="auto"/>
        <w:ind w:left="709" w:firstLine="0"/>
        <w:jc w:val="both"/>
      </w:pPr>
      <w:r>
        <w:t>Вторая часть Гражданского кодекса РФ действует:</w:t>
      </w:r>
    </w:p>
    <w:p w:rsidR="00D77802" w:rsidRDefault="00D77802" w:rsidP="00711D6D">
      <w:pPr>
        <w:pStyle w:val="20"/>
        <w:shd w:val="clear" w:color="auto" w:fill="auto"/>
        <w:tabs>
          <w:tab w:val="left" w:pos="0"/>
          <w:tab w:val="left" w:pos="858"/>
        </w:tabs>
        <w:spacing w:after="0" w:line="276" w:lineRule="auto"/>
        <w:ind w:firstLine="709"/>
        <w:jc w:val="both"/>
      </w:pPr>
      <w:r>
        <w:t>а)</w:t>
      </w:r>
      <w:r>
        <w:tab/>
        <w:t>с 1 января 1995 года;</w:t>
      </w:r>
    </w:p>
    <w:p w:rsidR="00D77802" w:rsidRDefault="00D77802" w:rsidP="00711D6D">
      <w:pPr>
        <w:pStyle w:val="20"/>
        <w:shd w:val="clear" w:color="auto" w:fill="auto"/>
        <w:tabs>
          <w:tab w:val="left" w:pos="0"/>
          <w:tab w:val="left" w:pos="873"/>
        </w:tabs>
        <w:spacing w:after="0" w:line="276" w:lineRule="auto"/>
        <w:ind w:firstLine="709"/>
        <w:jc w:val="both"/>
      </w:pPr>
      <w:r>
        <w:t>б)</w:t>
      </w:r>
      <w:r>
        <w:tab/>
        <w:t>с 1 марта 1995 года;</w:t>
      </w:r>
    </w:p>
    <w:p w:rsidR="00D77802" w:rsidRDefault="00D77802" w:rsidP="00711D6D">
      <w:pPr>
        <w:pStyle w:val="20"/>
        <w:shd w:val="clear" w:color="auto" w:fill="auto"/>
        <w:tabs>
          <w:tab w:val="left" w:pos="0"/>
          <w:tab w:val="left" w:pos="873"/>
        </w:tabs>
        <w:spacing w:after="0" w:line="276" w:lineRule="auto"/>
        <w:ind w:firstLine="709"/>
        <w:jc w:val="both"/>
      </w:pPr>
      <w:r>
        <w:t>в)</w:t>
      </w:r>
      <w:r>
        <w:tab/>
        <w:t>с 1 января 1996 года;</w:t>
      </w:r>
    </w:p>
    <w:p w:rsidR="00D77802" w:rsidRDefault="00D77802" w:rsidP="00711D6D">
      <w:pPr>
        <w:pStyle w:val="20"/>
        <w:shd w:val="clear" w:color="auto" w:fill="auto"/>
        <w:tabs>
          <w:tab w:val="left" w:pos="0"/>
          <w:tab w:val="left" w:pos="873"/>
        </w:tabs>
        <w:spacing w:after="0" w:line="276" w:lineRule="auto"/>
        <w:ind w:firstLine="709"/>
        <w:jc w:val="both"/>
      </w:pPr>
      <w:r>
        <w:t>г)</w:t>
      </w:r>
      <w:r>
        <w:tab/>
        <w:t>с 1 марта 1996 года.</w:t>
      </w:r>
    </w:p>
    <w:p w:rsidR="00711D6D" w:rsidRDefault="00711D6D" w:rsidP="00012D94">
      <w:pPr>
        <w:pStyle w:val="80"/>
        <w:shd w:val="clear" w:color="auto" w:fill="auto"/>
        <w:spacing w:before="0" w:after="0" w:line="276" w:lineRule="auto"/>
        <w:ind w:left="160" w:firstLine="720"/>
        <w:jc w:val="both"/>
        <w:rPr>
          <w:color w:val="000000"/>
        </w:rPr>
      </w:pPr>
    </w:p>
    <w:p w:rsidR="00711D6D" w:rsidRPr="00746B76" w:rsidRDefault="00711D6D" w:rsidP="00711D6D">
      <w:pPr>
        <w:pStyle w:val="30"/>
        <w:shd w:val="clear" w:color="auto" w:fill="auto"/>
        <w:spacing w:before="0" w:line="276" w:lineRule="auto"/>
        <w:ind w:left="160" w:firstLine="720"/>
        <w:jc w:val="both"/>
        <w:rPr>
          <w:b/>
          <w:sz w:val="24"/>
          <w:szCs w:val="24"/>
        </w:rPr>
      </w:pPr>
      <w:r w:rsidRPr="00746B76">
        <w:rPr>
          <w:b/>
          <w:sz w:val="24"/>
          <w:szCs w:val="24"/>
        </w:rPr>
        <w:t>Ключ к тесту:</w:t>
      </w:r>
    </w:p>
    <w:p w:rsidR="00711D6D" w:rsidRDefault="00711D6D" w:rsidP="00012D94">
      <w:pPr>
        <w:pStyle w:val="80"/>
        <w:shd w:val="clear" w:color="auto" w:fill="auto"/>
        <w:spacing w:before="0" w:after="0" w:line="276" w:lineRule="auto"/>
        <w:ind w:left="160" w:firstLine="720"/>
        <w:jc w:val="both"/>
        <w:rPr>
          <w:b w:val="0"/>
          <w:i w:val="0"/>
          <w:color w:val="000000"/>
          <w:shd w:val="clear" w:color="auto" w:fill="FFFFFF"/>
        </w:rPr>
      </w:pPr>
    </w:p>
    <w:p w:rsidR="00711D6D" w:rsidRDefault="00711D6D" w:rsidP="00711D6D">
      <w:pPr>
        <w:pStyle w:val="80"/>
        <w:numPr>
          <w:ilvl w:val="0"/>
          <w:numId w:val="46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  <w:shd w:val="clear" w:color="auto" w:fill="FFFFFF"/>
        </w:rPr>
      </w:pPr>
      <w:r w:rsidRPr="00711D6D">
        <w:rPr>
          <w:b w:val="0"/>
          <w:i w:val="0"/>
          <w:color w:val="000000"/>
          <w:shd w:val="clear" w:color="auto" w:fill="FFFFFF"/>
        </w:rPr>
        <w:t xml:space="preserve">- </w:t>
      </w:r>
      <w:proofErr w:type="gramStart"/>
      <w:r w:rsidRPr="00711D6D">
        <w:rPr>
          <w:b w:val="0"/>
          <w:i w:val="0"/>
          <w:color w:val="000000"/>
          <w:shd w:val="clear" w:color="auto" w:fill="FFFFFF"/>
        </w:rPr>
        <w:t>б</w:t>
      </w:r>
      <w:proofErr w:type="gramEnd"/>
      <w:r w:rsidRPr="00711D6D">
        <w:rPr>
          <w:b w:val="0"/>
          <w:i w:val="0"/>
          <w:color w:val="000000"/>
          <w:shd w:val="clear" w:color="auto" w:fill="FFFFFF"/>
        </w:rPr>
        <w:t xml:space="preserve"> </w:t>
      </w:r>
    </w:p>
    <w:p w:rsidR="00711D6D" w:rsidRDefault="00711D6D" w:rsidP="00711D6D">
      <w:pPr>
        <w:pStyle w:val="80"/>
        <w:numPr>
          <w:ilvl w:val="0"/>
          <w:numId w:val="46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  <w:shd w:val="clear" w:color="auto" w:fill="FFFFFF"/>
        </w:rPr>
      </w:pPr>
      <w:r w:rsidRPr="00711D6D">
        <w:rPr>
          <w:b w:val="0"/>
          <w:i w:val="0"/>
          <w:color w:val="000000"/>
          <w:shd w:val="clear" w:color="auto" w:fill="FFFFFF"/>
        </w:rPr>
        <w:t xml:space="preserve">- а </w:t>
      </w:r>
    </w:p>
    <w:p w:rsidR="00711D6D" w:rsidRDefault="00711D6D" w:rsidP="00711D6D">
      <w:pPr>
        <w:pStyle w:val="80"/>
        <w:numPr>
          <w:ilvl w:val="0"/>
          <w:numId w:val="46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  <w:shd w:val="clear" w:color="auto" w:fill="FFFFFF"/>
        </w:rPr>
      </w:pPr>
      <w:r w:rsidRPr="00711D6D">
        <w:rPr>
          <w:b w:val="0"/>
          <w:i w:val="0"/>
          <w:color w:val="000000"/>
          <w:shd w:val="clear" w:color="auto" w:fill="FFFFFF"/>
        </w:rPr>
        <w:t xml:space="preserve"> - а </w:t>
      </w:r>
    </w:p>
    <w:p w:rsidR="00711D6D" w:rsidRDefault="00711D6D" w:rsidP="00711D6D">
      <w:pPr>
        <w:pStyle w:val="80"/>
        <w:numPr>
          <w:ilvl w:val="0"/>
          <w:numId w:val="46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  <w:shd w:val="clear" w:color="auto" w:fill="FFFFFF"/>
        </w:rPr>
      </w:pPr>
      <w:r w:rsidRPr="00711D6D">
        <w:rPr>
          <w:b w:val="0"/>
          <w:i w:val="0"/>
          <w:color w:val="000000"/>
          <w:shd w:val="clear" w:color="auto" w:fill="FFFFFF"/>
        </w:rPr>
        <w:t xml:space="preserve"> - в</w:t>
      </w:r>
    </w:p>
    <w:p w:rsidR="00711D6D" w:rsidRDefault="00711D6D" w:rsidP="00711D6D">
      <w:pPr>
        <w:pStyle w:val="80"/>
        <w:numPr>
          <w:ilvl w:val="0"/>
          <w:numId w:val="46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  <w:shd w:val="clear" w:color="auto" w:fill="FFFFFF"/>
        </w:rPr>
      </w:pPr>
      <w:r>
        <w:rPr>
          <w:b w:val="0"/>
          <w:i w:val="0"/>
          <w:color w:val="000000"/>
          <w:shd w:val="clear" w:color="auto" w:fill="FFFFFF"/>
        </w:rPr>
        <w:t xml:space="preserve"> </w:t>
      </w:r>
      <w:r w:rsidRPr="00711D6D">
        <w:rPr>
          <w:b w:val="0"/>
          <w:i w:val="0"/>
          <w:color w:val="000000"/>
          <w:shd w:val="clear" w:color="auto" w:fill="FFFFFF"/>
        </w:rPr>
        <w:t xml:space="preserve">- а </w:t>
      </w:r>
    </w:p>
    <w:p w:rsidR="00711D6D" w:rsidRDefault="00711D6D" w:rsidP="00711D6D">
      <w:pPr>
        <w:pStyle w:val="80"/>
        <w:numPr>
          <w:ilvl w:val="0"/>
          <w:numId w:val="46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  <w:shd w:val="clear" w:color="auto" w:fill="FFFFFF"/>
        </w:rPr>
      </w:pPr>
      <w:r w:rsidRPr="00711D6D">
        <w:rPr>
          <w:b w:val="0"/>
          <w:i w:val="0"/>
          <w:color w:val="000000"/>
          <w:shd w:val="clear" w:color="auto" w:fill="FFFFFF"/>
        </w:rPr>
        <w:t xml:space="preserve"> - а </w:t>
      </w:r>
    </w:p>
    <w:p w:rsidR="00711D6D" w:rsidRDefault="00711D6D" w:rsidP="00711D6D">
      <w:pPr>
        <w:pStyle w:val="80"/>
        <w:numPr>
          <w:ilvl w:val="0"/>
          <w:numId w:val="46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  <w:shd w:val="clear" w:color="auto" w:fill="FFFFFF"/>
        </w:rPr>
      </w:pPr>
      <w:r w:rsidRPr="00711D6D">
        <w:rPr>
          <w:b w:val="0"/>
          <w:i w:val="0"/>
          <w:color w:val="000000"/>
          <w:shd w:val="clear" w:color="auto" w:fill="FFFFFF"/>
        </w:rPr>
        <w:t xml:space="preserve"> - в </w:t>
      </w:r>
    </w:p>
    <w:p w:rsidR="00711D6D" w:rsidRDefault="00711D6D" w:rsidP="00711D6D">
      <w:pPr>
        <w:pStyle w:val="80"/>
        <w:numPr>
          <w:ilvl w:val="0"/>
          <w:numId w:val="46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  <w:shd w:val="clear" w:color="auto" w:fill="FFFFFF"/>
        </w:rPr>
      </w:pPr>
      <w:r w:rsidRPr="00711D6D">
        <w:rPr>
          <w:b w:val="0"/>
          <w:i w:val="0"/>
          <w:color w:val="000000"/>
          <w:shd w:val="clear" w:color="auto" w:fill="FFFFFF"/>
        </w:rPr>
        <w:t xml:space="preserve"> - </w:t>
      </w:r>
      <w:proofErr w:type="gramStart"/>
      <w:r w:rsidRPr="00711D6D">
        <w:rPr>
          <w:b w:val="0"/>
          <w:i w:val="0"/>
          <w:color w:val="000000"/>
          <w:shd w:val="clear" w:color="auto" w:fill="FFFFFF"/>
        </w:rPr>
        <w:t>б</w:t>
      </w:r>
      <w:proofErr w:type="gramEnd"/>
      <w:r w:rsidRPr="00711D6D">
        <w:rPr>
          <w:b w:val="0"/>
          <w:i w:val="0"/>
          <w:color w:val="000000"/>
          <w:shd w:val="clear" w:color="auto" w:fill="FFFFFF"/>
        </w:rPr>
        <w:t xml:space="preserve"> </w:t>
      </w:r>
    </w:p>
    <w:p w:rsidR="00711D6D" w:rsidRDefault="00711D6D" w:rsidP="00711D6D">
      <w:pPr>
        <w:pStyle w:val="80"/>
        <w:numPr>
          <w:ilvl w:val="0"/>
          <w:numId w:val="46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  <w:shd w:val="clear" w:color="auto" w:fill="FFFFFF"/>
        </w:rPr>
      </w:pPr>
      <w:r w:rsidRPr="00711D6D">
        <w:rPr>
          <w:b w:val="0"/>
          <w:i w:val="0"/>
          <w:color w:val="000000"/>
          <w:shd w:val="clear" w:color="auto" w:fill="FFFFFF"/>
        </w:rPr>
        <w:t xml:space="preserve"> - </w:t>
      </w:r>
      <w:proofErr w:type="gramStart"/>
      <w:r w:rsidRPr="00711D6D">
        <w:rPr>
          <w:b w:val="0"/>
          <w:i w:val="0"/>
          <w:color w:val="000000"/>
          <w:shd w:val="clear" w:color="auto" w:fill="FFFFFF"/>
        </w:rPr>
        <w:t>г</w:t>
      </w:r>
      <w:proofErr w:type="gramEnd"/>
      <w:r w:rsidRPr="00711D6D">
        <w:rPr>
          <w:b w:val="0"/>
          <w:i w:val="0"/>
          <w:color w:val="000000"/>
          <w:shd w:val="clear" w:color="auto" w:fill="FFFFFF"/>
        </w:rPr>
        <w:t xml:space="preserve"> </w:t>
      </w:r>
    </w:p>
    <w:p w:rsidR="00711D6D" w:rsidRDefault="00711D6D" w:rsidP="00711D6D">
      <w:pPr>
        <w:pStyle w:val="80"/>
        <w:numPr>
          <w:ilvl w:val="0"/>
          <w:numId w:val="46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  <w:shd w:val="clear" w:color="auto" w:fill="FFFFFF"/>
        </w:rPr>
      </w:pPr>
      <w:r w:rsidRPr="00711D6D">
        <w:rPr>
          <w:b w:val="0"/>
          <w:i w:val="0"/>
          <w:color w:val="000000"/>
          <w:shd w:val="clear" w:color="auto" w:fill="FFFFFF"/>
        </w:rPr>
        <w:t xml:space="preserve"> - а </w:t>
      </w:r>
    </w:p>
    <w:p w:rsidR="00711D6D" w:rsidRDefault="00711D6D" w:rsidP="00711D6D">
      <w:pPr>
        <w:pStyle w:val="80"/>
        <w:numPr>
          <w:ilvl w:val="0"/>
          <w:numId w:val="46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  <w:shd w:val="clear" w:color="auto" w:fill="FFFFFF"/>
        </w:rPr>
      </w:pPr>
      <w:r w:rsidRPr="00711D6D">
        <w:rPr>
          <w:b w:val="0"/>
          <w:i w:val="0"/>
          <w:color w:val="000000"/>
          <w:shd w:val="clear" w:color="auto" w:fill="FFFFFF"/>
        </w:rPr>
        <w:t xml:space="preserve"> - </w:t>
      </w:r>
      <w:proofErr w:type="gramStart"/>
      <w:r w:rsidRPr="00711D6D">
        <w:rPr>
          <w:b w:val="0"/>
          <w:i w:val="0"/>
          <w:color w:val="000000"/>
          <w:shd w:val="clear" w:color="auto" w:fill="FFFFFF"/>
        </w:rPr>
        <w:t>б</w:t>
      </w:r>
      <w:proofErr w:type="gramEnd"/>
      <w:r w:rsidRPr="00711D6D">
        <w:rPr>
          <w:b w:val="0"/>
          <w:i w:val="0"/>
          <w:color w:val="000000"/>
          <w:shd w:val="clear" w:color="auto" w:fill="FFFFFF"/>
        </w:rPr>
        <w:t xml:space="preserve"> </w:t>
      </w:r>
    </w:p>
    <w:p w:rsidR="00711D6D" w:rsidRDefault="00711D6D" w:rsidP="00711D6D">
      <w:pPr>
        <w:pStyle w:val="80"/>
        <w:numPr>
          <w:ilvl w:val="0"/>
          <w:numId w:val="46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  <w:shd w:val="clear" w:color="auto" w:fill="FFFFFF"/>
        </w:rPr>
      </w:pPr>
      <w:r w:rsidRPr="00711D6D">
        <w:rPr>
          <w:b w:val="0"/>
          <w:i w:val="0"/>
          <w:color w:val="000000"/>
          <w:shd w:val="clear" w:color="auto" w:fill="FFFFFF"/>
        </w:rPr>
        <w:t xml:space="preserve"> - </w:t>
      </w:r>
      <w:proofErr w:type="gramStart"/>
      <w:r w:rsidRPr="00711D6D">
        <w:rPr>
          <w:b w:val="0"/>
          <w:i w:val="0"/>
          <w:color w:val="000000"/>
          <w:shd w:val="clear" w:color="auto" w:fill="FFFFFF"/>
        </w:rPr>
        <w:t>б</w:t>
      </w:r>
      <w:proofErr w:type="gramEnd"/>
      <w:r w:rsidRPr="00711D6D">
        <w:rPr>
          <w:b w:val="0"/>
          <w:i w:val="0"/>
          <w:color w:val="000000"/>
          <w:shd w:val="clear" w:color="auto" w:fill="FFFFFF"/>
        </w:rPr>
        <w:t xml:space="preserve"> </w:t>
      </w:r>
    </w:p>
    <w:p w:rsidR="00711D6D" w:rsidRPr="00711D6D" w:rsidRDefault="00711D6D" w:rsidP="00711D6D">
      <w:pPr>
        <w:pStyle w:val="80"/>
        <w:numPr>
          <w:ilvl w:val="0"/>
          <w:numId w:val="46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  <w:shd w:val="clear" w:color="auto" w:fill="FFFFFF"/>
        </w:rPr>
      </w:pPr>
      <w:r w:rsidRPr="00711D6D">
        <w:rPr>
          <w:b w:val="0"/>
          <w:i w:val="0"/>
          <w:color w:val="000000"/>
          <w:shd w:val="clear" w:color="auto" w:fill="FFFFFF"/>
        </w:rPr>
        <w:t xml:space="preserve"> - </w:t>
      </w:r>
      <w:proofErr w:type="gramStart"/>
      <w:r w:rsidRPr="00711D6D">
        <w:rPr>
          <w:b w:val="0"/>
          <w:i w:val="0"/>
          <w:color w:val="000000"/>
          <w:shd w:val="clear" w:color="auto" w:fill="FFFFFF"/>
        </w:rPr>
        <w:t>г</w:t>
      </w:r>
      <w:proofErr w:type="gramEnd"/>
    </w:p>
    <w:p w:rsidR="00711D6D" w:rsidRDefault="00711D6D" w:rsidP="00012D94">
      <w:pPr>
        <w:pStyle w:val="80"/>
        <w:shd w:val="clear" w:color="auto" w:fill="auto"/>
        <w:spacing w:before="0" w:after="0" w:line="276" w:lineRule="auto"/>
        <w:ind w:left="160" w:firstLine="720"/>
        <w:jc w:val="both"/>
        <w:rPr>
          <w:color w:val="000000"/>
        </w:rPr>
      </w:pPr>
    </w:p>
    <w:p w:rsidR="00711D6D" w:rsidRDefault="00711D6D" w:rsidP="00012D94">
      <w:pPr>
        <w:pStyle w:val="80"/>
        <w:shd w:val="clear" w:color="auto" w:fill="auto"/>
        <w:spacing w:before="0" w:after="0" w:line="276" w:lineRule="auto"/>
        <w:ind w:left="160" w:firstLine="720"/>
        <w:jc w:val="both"/>
        <w:rPr>
          <w:color w:val="000000"/>
        </w:rPr>
      </w:pPr>
    </w:p>
    <w:p w:rsidR="00644451" w:rsidRDefault="00644451" w:rsidP="00644451">
      <w:pPr>
        <w:pStyle w:val="20"/>
        <w:shd w:val="clear" w:color="auto" w:fill="auto"/>
        <w:spacing w:after="0" w:line="276" w:lineRule="auto"/>
        <w:ind w:left="600"/>
      </w:pPr>
      <w:r>
        <w:t>Тест 3.</w:t>
      </w:r>
    </w:p>
    <w:p w:rsidR="00D77802" w:rsidRDefault="00D77802" w:rsidP="00012D94">
      <w:pPr>
        <w:pStyle w:val="20"/>
        <w:numPr>
          <w:ilvl w:val="0"/>
          <w:numId w:val="39"/>
        </w:numPr>
        <w:shd w:val="clear" w:color="auto" w:fill="auto"/>
        <w:tabs>
          <w:tab w:val="left" w:pos="940"/>
        </w:tabs>
        <w:spacing w:after="0" w:line="276" w:lineRule="auto"/>
        <w:ind w:left="620" w:firstLine="0"/>
        <w:jc w:val="both"/>
      </w:pPr>
      <w:r>
        <w:t>Субъектами гражданского правоотношения являются:</w:t>
      </w:r>
    </w:p>
    <w:p w:rsidR="00D77802" w:rsidRDefault="00D77802" w:rsidP="00012D94">
      <w:pPr>
        <w:pStyle w:val="20"/>
        <w:shd w:val="clear" w:color="auto" w:fill="auto"/>
        <w:tabs>
          <w:tab w:val="left" w:pos="858"/>
        </w:tabs>
        <w:spacing w:after="0" w:line="276" w:lineRule="auto"/>
        <w:ind w:left="500"/>
        <w:jc w:val="both"/>
      </w:pPr>
      <w:r>
        <w:t>а)</w:t>
      </w:r>
      <w:r>
        <w:tab/>
        <w:t>физические лица;</w:t>
      </w:r>
    </w:p>
    <w:p w:rsidR="00D77802" w:rsidRDefault="00D77802" w:rsidP="00012D94">
      <w:pPr>
        <w:pStyle w:val="20"/>
        <w:shd w:val="clear" w:color="auto" w:fill="auto"/>
        <w:tabs>
          <w:tab w:val="left" w:pos="873"/>
        </w:tabs>
        <w:spacing w:after="0" w:line="276" w:lineRule="auto"/>
        <w:ind w:left="500"/>
        <w:jc w:val="both"/>
      </w:pPr>
      <w:r>
        <w:t>б)</w:t>
      </w:r>
      <w:r>
        <w:tab/>
        <w:t>юридические лица;</w:t>
      </w:r>
    </w:p>
    <w:p w:rsidR="00D77802" w:rsidRDefault="00D77802" w:rsidP="00012D94">
      <w:pPr>
        <w:pStyle w:val="20"/>
        <w:shd w:val="clear" w:color="auto" w:fill="auto"/>
        <w:tabs>
          <w:tab w:val="left" w:pos="873"/>
        </w:tabs>
        <w:spacing w:after="0" w:line="276" w:lineRule="auto"/>
        <w:ind w:left="500"/>
        <w:jc w:val="both"/>
      </w:pPr>
      <w:r>
        <w:t>в)</w:t>
      </w:r>
      <w:r>
        <w:tab/>
        <w:t>Российская Федерация, субъекты РФ; муниципальные образования</w:t>
      </w:r>
    </w:p>
    <w:p w:rsidR="00D77802" w:rsidRDefault="00D77802" w:rsidP="00012D94">
      <w:pPr>
        <w:pStyle w:val="20"/>
        <w:shd w:val="clear" w:color="auto" w:fill="auto"/>
        <w:tabs>
          <w:tab w:val="left" w:pos="873"/>
        </w:tabs>
        <w:spacing w:after="0" w:line="276" w:lineRule="auto"/>
        <w:ind w:left="500"/>
        <w:jc w:val="both"/>
      </w:pPr>
      <w:r>
        <w:t>г)</w:t>
      </w:r>
      <w:r>
        <w:tab/>
        <w:t>все указанные выше субъекты.</w:t>
      </w:r>
    </w:p>
    <w:p w:rsidR="00D77802" w:rsidRDefault="00D77802" w:rsidP="00012D94">
      <w:pPr>
        <w:pStyle w:val="20"/>
        <w:numPr>
          <w:ilvl w:val="0"/>
          <w:numId w:val="39"/>
        </w:numPr>
        <w:shd w:val="clear" w:color="auto" w:fill="auto"/>
        <w:tabs>
          <w:tab w:val="left" w:pos="844"/>
        </w:tabs>
        <w:spacing w:after="0" w:line="276" w:lineRule="auto"/>
        <w:ind w:left="500" w:firstLine="360"/>
        <w:jc w:val="both"/>
      </w:pPr>
      <w:r>
        <w:t xml:space="preserve">Гражданские правоотношения возникают из оснований, предусмотренных </w:t>
      </w:r>
      <w:r>
        <w:lastRenderedPageBreak/>
        <w:t xml:space="preserve">законом, а </w:t>
      </w:r>
      <w:proofErr w:type="spellStart"/>
      <w:r>
        <w:t>также</w:t>
      </w:r>
      <w:proofErr w:type="gramStart"/>
      <w:r>
        <w:t>:а</w:t>
      </w:r>
      <w:proofErr w:type="spellEnd"/>
      <w:proofErr w:type="gramEnd"/>
      <w:r>
        <w:t>)</w:t>
      </w:r>
      <w:r>
        <w:tab/>
        <w:t>действий граждан и юридических лиц, которые хотя и не предусмотрены законом, но в силу общих начал и смысла гражданского законодательства порождают гражданские права и обязанности;</w:t>
      </w:r>
    </w:p>
    <w:p w:rsidR="00D77802" w:rsidRDefault="00D77802" w:rsidP="00012D94">
      <w:pPr>
        <w:pStyle w:val="20"/>
        <w:shd w:val="clear" w:color="auto" w:fill="auto"/>
        <w:tabs>
          <w:tab w:val="left" w:pos="714"/>
        </w:tabs>
        <w:spacing w:after="0" w:line="276" w:lineRule="auto"/>
        <w:ind w:firstLine="360"/>
        <w:jc w:val="both"/>
      </w:pPr>
      <w:r>
        <w:t>б)</w:t>
      </w:r>
      <w:r>
        <w:tab/>
        <w:t xml:space="preserve">имущественных отношений, основанных на административной </w:t>
      </w:r>
      <w:proofErr w:type="gramStart"/>
      <w:r>
        <w:t>подчинении</w:t>
      </w:r>
      <w:proofErr w:type="gramEnd"/>
      <w:r>
        <w:t xml:space="preserve"> одной стороны другой;</w:t>
      </w:r>
    </w:p>
    <w:p w:rsidR="00D77802" w:rsidRDefault="00D77802" w:rsidP="00012D94">
      <w:pPr>
        <w:pStyle w:val="20"/>
        <w:shd w:val="clear" w:color="auto" w:fill="auto"/>
        <w:tabs>
          <w:tab w:val="left" w:pos="704"/>
        </w:tabs>
        <w:spacing w:after="0" w:line="276" w:lineRule="auto"/>
        <w:ind w:firstLine="360"/>
        <w:jc w:val="both"/>
      </w:pPr>
      <w:r>
        <w:t>в)</w:t>
      </w:r>
      <w:r>
        <w:tab/>
        <w:t>действий граждан и юридических лиц, основанных на возникновении между ними налоговых отношений;</w:t>
      </w:r>
    </w:p>
    <w:p w:rsidR="00D77802" w:rsidRDefault="00D77802" w:rsidP="00012D94">
      <w:pPr>
        <w:pStyle w:val="20"/>
        <w:shd w:val="clear" w:color="auto" w:fill="auto"/>
        <w:tabs>
          <w:tab w:val="left" w:pos="704"/>
        </w:tabs>
        <w:spacing w:after="0" w:line="276" w:lineRule="auto"/>
        <w:ind w:firstLine="360"/>
        <w:jc w:val="both"/>
      </w:pPr>
      <w:r>
        <w:t>г)</w:t>
      </w:r>
      <w:r>
        <w:tab/>
        <w:t>действий граждан и юридических лиц, основанных на возникновении между ними финансовых отношений.</w:t>
      </w:r>
    </w:p>
    <w:p w:rsidR="00D77802" w:rsidRDefault="00D77802" w:rsidP="00012D94">
      <w:pPr>
        <w:pStyle w:val="20"/>
        <w:numPr>
          <w:ilvl w:val="0"/>
          <w:numId w:val="39"/>
        </w:numPr>
        <w:shd w:val="clear" w:color="auto" w:fill="auto"/>
        <w:tabs>
          <w:tab w:val="left" w:pos="699"/>
        </w:tabs>
        <w:spacing w:after="0" w:line="276" w:lineRule="auto"/>
        <w:ind w:left="360" w:firstLine="0"/>
        <w:jc w:val="both"/>
      </w:pPr>
      <w:r>
        <w:t>Субъективные права и обязанности сторон составляют:</w:t>
      </w:r>
    </w:p>
    <w:p w:rsidR="00D77802" w:rsidRDefault="00D77802" w:rsidP="00012D94">
      <w:pPr>
        <w:pStyle w:val="20"/>
        <w:shd w:val="clear" w:color="auto" w:fill="auto"/>
        <w:tabs>
          <w:tab w:val="left" w:pos="718"/>
        </w:tabs>
        <w:spacing w:after="0" w:line="276" w:lineRule="auto"/>
        <w:ind w:left="360"/>
        <w:jc w:val="both"/>
      </w:pPr>
      <w:r>
        <w:t>а)</w:t>
      </w:r>
      <w:r>
        <w:tab/>
        <w:t>предмет правоотношения;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t>б)</w:t>
      </w:r>
      <w:r>
        <w:tab/>
        <w:t>объект правоотношения;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t>в)</w:t>
      </w:r>
      <w:r>
        <w:tab/>
        <w:t>содержание правоотношения;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t>г)</w:t>
      </w:r>
      <w:r>
        <w:tab/>
        <w:t>условия правоотношения.</w:t>
      </w:r>
    </w:p>
    <w:p w:rsidR="00D77802" w:rsidRDefault="00D77802" w:rsidP="00012D94">
      <w:pPr>
        <w:pStyle w:val="20"/>
        <w:numPr>
          <w:ilvl w:val="0"/>
          <w:numId w:val="39"/>
        </w:numPr>
        <w:shd w:val="clear" w:color="auto" w:fill="auto"/>
        <w:tabs>
          <w:tab w:val="left" w:pos="704"/>
        </w:tabs>
        <w:spacing w:after="0" w:line="276" w:lineRule="auto"/>
        <w:ind w:left="360" w:firstLine="0"/>
        <w:jc w:val="both"/>
      </w:pPr>
      <w:r>
        <w:t xml:space="preserve">Определение «мера возможного поведения </w:t>
      </w:r>
      <w:proofErr w:type="spellStart"/>
      <w:r>
        <w:t>управомоченного</w:t>
      </w:r>
      <w:proofErr w:type="spellEnd"/>
      <w:r>
        <w:t xml:space="preserve"> лица» относится к понятию:</w:t>
      </w:r>
    </w:p>
    <w:p w:rsidR="00D77802" w:rsidRDefault="00D77802" w:rsidP="00012D94">
      <w:pPr>
        <w:pStyle w:val="20"/>
        <w:shd w:val="clear" w:color="auto" w:fill="auto"/>
        <w:tabs>
          <w:tab w:val="left" w:pos="718"/>
        </w:tabs>
        <w:spacing w:after="0" w:line="276" w:lineRule="auto"/>
        <w:ind w:left="360"/>
        <w:jc w:val="both"/>
      </w:pPr>
      <w:r>
        <w:t>а)</w:t>
      </w:r>
      <w:r>
        <w:tab/>
        <w:t>субъективное право;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t>б)</w:t>
      </w:r>
      <w:r>
        <w:tab/>
        <w:t>субъективная обязанность;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t>в)</w:t>
      </w:r>
      <w:r>
        <w:tab/>
        <w:t>форма правоотношения;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t>г)</w:t>
      </w:r>
      <w:r>
        <w:tab/>
        <w:t>содержание правоотношения.</w:t>
      </w:r>
    </w:p>
    <w:p w:rsidR="00D77802" w:rsidRDefault="00D77802" w:rsidP="00012D94">
      <w:pPr>
        <w:pStyle w:val="20"/>
        <w:numPr>
          <w:ilvl w:val="0"/>
          <w:numId w:val="39"/>
        </w:numPr>
        <w:shd w:val="clear" w:color="auto" w:fill="auto"/>
        <w:tabs>
          <w:tab w:val="left" w:pos="680"/>
        </w:tabs>
        <w:spacing w:after="0" w:line="276" w:lineRule="auto"/>
        <w:ind w:firstLine="360"/>
        <w:jc w:val="both"/>
      </w:pPr>
      <w:r>
        <w:t xml:space="preserve">По способу удовлетворения интересов </w:t>
      </w:r>
      <w:proofErr w:type="spellStart"/>
      <w:r>
        <w:t>управомоченного</w:t>
      </w:r>
      <w:proofErr w:type="spellEnd"/>
      <w:r>
        <w:t xml:space="preserve"> лица правоотношения классифицируются </w:t>
      </w:r>
      <w:proofErr w:type="gramStart"/>
      <w:r>
        <w:t>на</w:t>
      </w:r>
      <w:proofErr w:type="gramEnd"/>
      <w:r>
        <w:t>:</w:t>
      </w:r>
    </w:p>
    <w:p w:rsidR="00D77802" w:rsidRDefault="00D77802" w:rsidP="00012D94">
      <w:pPr>
        <w:pStyle w:val="20"/>
        <w:shd w:val="clear" w:color="auto" w:fill="auto"/>
        <w:tabs>
          <w:tab w:val="left" w:pos="718"/>
        </w:tabs>
        <w:spacing w:after="0" w:line="276" w:lineRule="auto"/>
        <w:ind w:left="360"/>
        <w:jc w:val="both"/>
      </w:pPr>
      <w:r>
        <w:t>а)</w:t>
      </w:r>
      <w:r>
        <w:tab/>
        <w:t>имущественные и неимущественные;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t>б)</w:t>
      </w:r>
      <w:r>
        <w:tab/>
        <w:t>относительные и абсолютные;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t>в)</w:t>
      </w:r>
      <w:r>
        <w:tab/>
        <w:t>вещные и обязательственные;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t>г)</w:t>
      </w:r>
      <w:r>
        <w:tab/>
        <w:t>объективные и субъективные.</w:t>
      </w:r>
    </w:p>
    <w:p w:rsidR="00D77802" w:rsidRDefault="00D77802" w:rsidP="00012D94">
      <w:pPr>
        <w:pStyle w:val="20"/>
        <w:numPr>
          <w:ilvl w:val="0"/>
          <w:numId w:val="39"/>
        </w:numPr>
        <w:shd w:val="clear" w:color="auto" w:fill="auto"/>
        <w:tabs>
          <w:tab w:val="left" w:pos="675"/>
        </w:tabs>
        <w:spacing w:after="0" w:line="276" w:lineRule="auto"/>
        <w:ind w:firstLine="360"/>
        <w:jc w:val="both"/>
      </w:pPr>
      <w:r>
        <w:t xml:space="preserve">По наличию взаимных прав и обязанностей у каждой из сторон правоотношения классифицируются </w:t>
      </w:r>
      <w:proofErr w:type="gramStart"/>
      <w:r>
        <w:t>на</w:t>
      </w:r>
      <w:proofErr w:type="gramEnd"/>
      <w:r>
        <w:t>:</w:t>
      </w:r>
    </w:p>
    <w:p w:rsidR="00D77802" w:rsidRDefault="00D77802" w:rsidP="00012D94">
      <w:pPr>
        <w:pStyle w:val="20"/>
        <w:shd w:val="clear" w:color="auto" w:fill="auto"/>
        <w:tabs>
          <w:tab w:val="left" w:pos="718"/>
        </w:tabs>
        <w:spacing w:after="0" w:line="276" w:lineRule="auto"/>
        <w:ind w:left="360"/>
        <w:jc w:val="both"/>
      </w:pPr>
      <w:r>
        <w:t>а)</w:t>
      </w:r>
      <w:r>
        <w:tab/>
        <w:t>простые и сложные;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t>б)</w:t>
      </w:r>
      <w:r>
        <w:tab/>
        <w:t>относительные и абсолютные;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t>в)</w:t>
      </w:r>
      <w:r>
        <w:tab/>
        <w:t>длящиеся и кратковременные;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t>г)</w:t>
      </w:r>
      <w:r>
        <w:tab/>
        <w:t>объективные и субъективные.</w:t>
      </w:r>
    </w:p>
    <w:p w:rsidR="00D77802" w:rsidRDefault="00D77802" w:rsidP="00012D94">
      <w:pPr>
        <w:pStyle w:val="20"/>
        <w:numPr>
          <w:ilvl w:val="0"/>
          <w:numId w:val="39"/>
        </w:numPr>
        <w:shd w:val="clear" w:color="auto" w:fill="auto"/>
        <w:tabs>
          <w:tab w:val="left" w:pos="699"/>
        </w:tabs>
        <w:spacing w:after="0" w:line="276" w:lineRule="auto"/>
        <w:ind w:left="360" w:firstLine="0"/>
        <w:jc w:val="both"/>
      </w:pPr>
      <w:r>
        <w:t>Объектом обязательственных правоотношений являются:</w:t>
      </w:r>
    </w:p>
    <w:p w:rsidR="00D77802" w:rsidRDefault="00D77802" w:rsidP="00012D94">
      <w:pPr>
        <w:pStyle w:val="20"/>
        <w:shd w:val="clear" w:color="auto" w:fill="auto"/>
        <w:tabs>
          <w:tab w:val="left" w:pos="718"/>
        </w:tabs>
        <w:spacing w:after="0" w:line="276" w:lineRule="auto"/>
        <w:ind w:left="360"/>
        <w:jc w:val="both"/>
      </w:pPr>
      <w:r>
        <w:t>а)</w:t>
      </w:r>
      <w:r>
        <w:tab/>
        <w:t>движимые вещи;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t>б)</w:t>
      </w:r>
      <w:r>
        <w:tab/>
        <w:t>работы и услуги;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t>в)</w:t>
      </w:r>
      <w:r>
        <w:tab/>
        <w:t>деньги и ценные бумаги;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t>г)</w:t>
      </w:r>
      <w:r>
        <w:tab/>
        <w:t>имущественные права.</w:t>
      </w:r>
    </w:p>
    <w:p w:rsidR="00D77802" w:rsidRDefault="00D77802" w:rsidP="00012D94">
      <w:pPr>
        <w:pStyle w:val="20"/>
        <w:numPr>
          <w:ilvl w:val="0"/>
          <w:numId w:val="39"/>
        </w:numPr>
        <w:shd w:val="clear" w:color="auto" w:fill="auto"/>
        <w:tabs>
          <w:tab w:val="left" w:pos="685"/>
        </w:tabs>
        <w:spacing w:after="0" w:line="276" w:lineRule="auto"/>
        <w:ind w:firstLine="360"/>
        <w:jc w:val="both"/>
      </w:pPr>
      <w:r>
        <w:t>Основанием возникновения, изменения или прекращения гражданских правоотношений является:</w:t>
      </w:r>
    </w:p>
    <w:p w:rsidR="00D77802" w:rsidRDefault="00D77802" w:rsidP="00012D94">
      <w:pPr>
        <w:pStyle w:val="20"/>
        <w:shd w:val="clear" w:color="auto" w:fill="auto"/>
        <w:tabs>
          <w:tab w:val="left" w:pos="718"/>
        </w:tabs>
        <w:spacing w:after="0" w:line="276" w:lineRule="auto"/>
        <w:ind w:left="360"/>
        <w:jc w:val="both"/>
      </w:pPr>
      <w:r>
        <w:t>а)</w:t>
      </w:r>
      <w:r>
        <w:tab/>
      </w:r>
      <w:proofErr w:type="spellStart"/>
      <w:r>
        <w:t>правосубъектность</w:t>
      </w:r>
      <w:proofErr w:type="spellEnd"/>
      <w:r>
        <w:t xml:space="preserve"> участников;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t>б)</w:t>
      </w:r>
      <w:r>
        <w:tab/>
        <w:t>норма права;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t>в)</w:t>
      </w:r>
      <w:r>
        <w:tab/>
        <w:t>юридический факт;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t>г)</w:t>
      </w:r>
      <w:r>
        <w:tab/>
        <w:t>всё, указанное выше.</w:t>
      </w:r>
    </w:p>
    <w:p w:rsidR="00D77802" w:rsidRDefault="00D77802" w:rsidP="00012D94">
      <w:pPr>
        <w:pStyle w:val="20"/>
        <w:numPr>
          <w:ilvl w:val="0"/>
          <w:numId w:val="39"/>
        </w:numPr>
        <w:shd w:val="clear" w:color="auto" w:fill="auto"/>
        <w:tabs>
          <w:tab w:val="left" w:pos="675"/>
        </w:tabs>
        <w:spacing w:after="0" w:line="276" w:lineRule="auto"/>
        <w:ind w:firstLine="360"/>
        <w:jc w:val="both"/>
      </w:pPr>
      <w:r>
        <w:t>Совершение лицом действия без желания вызвать юридические последствия, но, тем не менее, влекущее такие последствия, называется:</w:t>
      </w:r>
    </w:p>
    <w:p w:rsidR="00D77802" w:rsidRDefault="00D77802" w:rsidP="00012D94">
      <w:pPr>
        <w:pStyle w:val="20"/>
        <w:shd w:val="clear" w:color="auto" w:fill="auto"/>
        <w:tabs>
          <w:tab w:val="left" w:pos="718"/>
        </w:tabs>
        <w:spacing w:after="0" w:line="276" w:lineRule="auto"/>
        <w:ind w:left="360"/>
        <w:jc w:val="both"/>
      </w:pPr>
      <w:r>
        <w:t>а)</w:t>
      </w:r>
      <w:r>
        <w:tab/>
        <w:t>юридическим актом;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lastRenderedPageBreak/>
        <w:t>б)</w:t>
      </w:r>
      <w:r>
        <w:tab/>
        <w:t>сделкой;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t>в)</w:t>
      </w:r>
      <w:r>
        <w:tab/>
        <w:t>административным актом;</w:t>
      </w:r>
    </w:p>
    <w:p w:rsidR="00D77802" w:rsidRDefault="00D77802" w:rsidP="00012D94">
      <w:pPr>
        <w:pStyle w:val="20"/>
        <w:shd w:val="clear" w:color="auto" w:fill="auto"/>
        <w:tabs>
          <w:tab w:val="left" w:pos="733"/>
        </w:tabs>
        <w:spacing w:after="0" w:line="276" w:lineRule="auto"/>
        <w:ind w:left="360"/>
        <w:jc w:val="both"/>
      </w:pPr>
      <w:r>
        <w:t>г)</w:t>
      </w:r>
      <w:r>
        <w:tab/>
        <w:t>юридическим поступком.</w:t>
      </w:r>
    </w:p>
    <w:p w:rsidR="00D77802" w:rsidRDefault="00D77802" w:rsidP="00012D94">
      <w:pPr>
        <w:pStyle w:val="20"/>
        <w:numPr>
          <w:ilvl w:val="0"/>
          <w:numId w:val="39"/>
        </w:numPr>
        <w:shd w:val="clear" w:color="auto" w:fill="auto"/>
        <w:tabs>
          <w:tab w:val="left" w:pos="950"/>
        </w:tabs>
        <w:spacing w:after="0" w:line="276" w:lineRule="auto"/>
        <w:ind w:left="160" w:firstLine="340"/>
        <w:jc w:val="both"/>
      </w:pPr>
      <w:r>
        <w:t>Из перечисленных ниже оснований возникновения гражданских правоотношений событием является:</w:t>
      </w:r>
    </w:p>
    <w:p w:rsidR="00D77802" w:rsidRDefault="00D77802" w:rsidP="00012D94">
      <w:pPr>
        <w:pStyle w:val="20"/>
        <w:shd w:val="clear" w:color="auto" w:fill="auto"/>
        <w:tabs>
          <w:tab w:val="left" w:pos="858"/>
        </w:tabs>
        <w:spacing w:after="0" w:line="276" w:lineRule="auto"/>
        <w:ind w:left="500"/>
        <w:jc w:val="both"/>
      </w:pPr>
      <w:r>
        <w:t>а)</w:t>
      </w:r>
      <w:r>
        <w:tab/>
        <w:t>заключение сделки;</w:t>
      </w:r>
    </w:p>
    <w:p w:rsidR="00D77802" w:rsidRDefault="00D77802" w:rsidP="00012D94">
      <w:pPr>
        <w:pStyle w:val="20"/>
        <w:shd w:val="clear" w:color="auto" w:fill="auto"/>
        <w:tabs>
          <w:tab w:val="left" w:pos="873"/>
        </w:tabs>
        <w:spacing w:after="0" w:line="276" w:lineRule="auto"/>
        <w:ind w:left="500"/>
        <w:jc w:val="both"/>
      </w:pPr>
      <w:r>
        <w:t>б)</w:t>
      </w:r>
      <w:r>
        <w:tab/>
        <w:t>причинение вреда;</w:t>
      </w:r>
    </w:p>
    <w:p w:rsidR="00D77802" w:rsidRDefault="00D77802" w:rsidP="00012D94">
      <w:pPr>
        <w:pStyle w:val="20"/>
        <w:shd w:val="clear" w:color="auto" w:fill="auto"/>
        <w:tabs>
          <w:tab w:val="left" w:pos="873"/>
        </w:tabs>
        <w:spacing w:after="0" w:line="276" w:lineRule="auto"/>
        <w:ind w:left="500"/>
        <w:jc w:val="both"/>
      </w:pPr>
      <w:r>
        <w:t>в)</w:t>
      </w:r>
      <w:r>
        <w:tab/>
        <w:t>рождение ребёнка;</w:t>
      </w:r>
    </w:p>
    <w:p w:rsidR="00D77802" w:rsidRDefault="00D77802" w:rsidP="00012D94">
      <w:pPr>
        <w:pStyle w:val="20"/>
        <w:shd w:val="clear" w:color="auto" w:fill="auto"/>
        <w:tabs>
          <w:tab w:val="left" w:pos="873"/>
        </w:tabs>
        <w:spacing w:after="0" w:line="276" w:lineRule="auto"/>
        <w:ind w:left="500"/>
        <w:jc w:val="both"/>
      </w:pPr>
      <w:r>
        <w:t>г)</w:t>
      </w:r>
      <w:r>
        <w:tab/>
        <w:t>усыновление (удочерение) ребёнка.</w:t>
      </w:r>
    </w:p>
    <w:p w:rsidR="00644451" w:rsidRDefault="00644451" w:rsidP="00012D94">
      <w:pPr>
        <w:pStyle w:val="80"/>
        <w:shd w:val="clear" w:color="auto" w:fill="auto"/>
        <w:spacing w:before="0" w:after="0" w:line="276" w:lineRule="auto"/>
        <w:ind w:left="160" w:firstLine="720"/>
        <w:jc w:val="both"/>
        <w:rPr>
          <w:color w:val="000000"/>
        </w:rPr>
      </w:pPr>
    </w:p>
    <w:p w:rsidR="00644451" w:rsidRPr="00746B76" w:rsidRDefault="00644451" w:rsidP="00644451">
      <w:pPr>
        <w:pStyle w:val="30"/>
        <w:shd w:val="clear" w:color="auto" w:fill="auto"/>
        <w:spacing w:before="0" w:line="276" w:lineRule="auto"/>
        <w:ind w:left="160" w:firstLine="720"/>
        <w:jc w:val="both"/>
        <w:rPr>
          <w:b/>
          <w:sz w:val="24"/>
          <w:szCs w:val="24"/>
        </w:rPr>
      </w:pPr>
      <w:r w:rsidRPr="00746B76">
        <w:rPr>
          <w:b/>
          <w:sz w:val="24"/>
          <w:szCs w:val="24"/>
        </w:rPr>
        <w:t>Ключ к тесту:</w:t>
      </w:r>
    </w:p>
    <w:p w:rsidR="00644451" w:rsidRDefault="00644451" w:rsidP="004F0AA3">
      <w:pPr>
        <w:pStyle w:val="80"/>
        <w:numPr>
          <w:ilvl w:val="0"/>
          <w:numId w:val="47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  <w:shd w:val="clear" w:color="auto" w:fill="FFFFFF"/>
        </w:rPr>
      </w:pPr>
      <w:r w:rsidRPr="00644451">
        <w:rPr>
          <w:b w:val="0"/>
          <w:i w:val="0"/>
          <w:color w:val="000000"/>
          <w:shd w:val="clear" w:color="auto" w:fill="FFFFFF"/>
        </w:rPr>
        <w:t xml:space="preserve">- </w:t>
      </w:r>
      <w:proofErr w:type="gramStart"/>
      <w:r w:rsidRPr="00644451">
        <w:rPr>
          <w:b w:val="0"/>
          <w:i w:val="0"/>
          <w:color w:val="000000"/>
          <w:shd w:val="clear" w:color="auto" w:fill="FFFFFF"/>
        </w:rPr>
        <w:t>г</w:t>
      </w:r>
      <w:proofErr w:type="gramEnd"/>
      <w:r w:rsidRPr="00644451">
        <w:rPr>
          <w:b w:val="0"/>
          <w:i w:val="0"/>
          <w:color w:val="000000"/>
          <w:shd w:val="clear" w:color="auto" w:fill="FFFFFF"/>
        </w:rPr>
        <w:t xml:space="preserve"> </w:t>
      </w:r>
    </w:p>
    <w:p w:rsidR="00644451" w:rsidRDefault="004F0AA3" w:rsidP="004F0AA3">
      <w:pPr>
        <w:pStyle w:val="80"/>
        <w:numPr>
          <w:ilvl w:val="0"/>
          <w:numId w:val="47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  <w:shd w:val="clear" w:color="auto" w:fill="FFFFFF"/>
        </w:rPr>
      </w:pPr>
      <w:r>
        <w:rPr>
          <w:b w:val="0"/>
          <w:i w:val="0"/>
          <w:color w:val="000000"/>
          <w:shd w:val="clear" w:color="auto" w:fill="FFFFFF"/>
        </w:rPr>
        <w:t xml:space="preserve">   </w:t>
      </w:r>
      <w:r w:rsidR="00644451" w:rsidRPr="00644451">
        <w:rPr>
          <w:b w:val="0"/>
          <w:i w:val="0"/>
          <w:color w:val="000000"/>
          <w:shd w:val="clear" w:color="auto" w:fill="FFFFFF"/>
        </w:rPr>
        <w:t xml:space="preserve">- а </w:t>
      </w:r>
    </w:p>
    <w:p w:rsidR="004F0AA3" w:rsidRDefault="00644451" w:rsidP="004F0AA3">
      <w:pPr>
        <w:pStyle w:val="80"/>
        <w:numPr>
          <w:ilvl w:val="0"/>
          <w:numId w:val="47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  <w:shd w:val="clear" w:color="auto" w:fill="FFFFFF"/>
        </w:rPr>
      </w:pPr>
      <w:r w:rsidRPr="004F0AA3">
        <w:rPr>
          <w:b w:val="0"/>
          <w:i w:val="0"/>
          <w:color w:val="000000"/>
          <w:shd w:val="clear" w:color="auto" w:fill="FFFFFF"/>
        </w:rPr>
        <w:t xml:space="preserve">- в </w:t>
      </w:r>
    </w:p>
    <w:p w:rsidR="004F0AA3" w:rsidRPr="004F0AA3" w:rsidRDefault="00644451" w:rsidP="004F0AA3">
      <w:pPr>
        <w:pStyle w:val="80"/>
        <w:numPr>
          <w:ilvl w:val="0"/>
          <w:numId w:val="47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</w:rPr>
      </w:pPr>
      <w:r w:rsidRPr="004F0AA3">
        <w:rPr>
          <w:b w:val="0"/>
          <w:i w:val="0"/>
          <w:color w:val="000000"/>
          <w:shd w:val="clear" w:color="auto" w:fill="FFFFFF"/>
        </w:rPr>
        <w:t xml:space="preserve"> - а</w:t>
      </w:r>
    </w:p>
    <w:p w:rsidR="004F0AA3" w:rsidRPr="004F0AA3" w:rsidRDefault="00644451" w:rsidP="004F0AA3">
      <w:pPr>
        <w:pStyle w:val="80"/>
        <w:numPr>
          <w:ilvl w:val="0"/>
          <w:numId w:val="47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</w:rPr>
      </w:pPr>
      <w:r w:rsidRPr="004F0AA3">
        <w:rPr>
          <w:b w:val="0"/>
          <w:i w:val="0"/>
          <w:color w:val="000000"/>
          <w:shd w:val="clear" w:color="auto" w:fill="FFFFFF"/>
        </w:rPr>
        <w:t xml:space="preserve"> - </w:t>
      </w:r>
      <w:proofErr w:type="gramStart"/>
      <w:r w:rsidRPr="004F0AA3">
        <w:rPr>
          <w:b w:val="0"/>
          <w:i w:val="0"/>
          <w:color w:val="000000"/>
          <w:shd w:val="clear" w:color="auto" w:fill="FFFFFF"/>
        </w:rPr>
        <w:t>б</w:t>
      </w:r>
      <w:proofErr w:type="gramEnd"/>
      <w:r w:rsidRPr="004F0AA3">
        <w:rPr>
          <w:b w:val="0"/>
          <w:i w:val="0"/>
          <w:color w:val="000000"/>
          <w:shd w:val="clear" w:color="auto" w:fill="FFFFFF"/>
        </w:rPr>
        <w:t xml:space="preserve"> </w:t>
      </w:r>
    </w:p>
    <w:p w:rsidR="004F0AA3" w:rsidRPr="004F0AA3" w:rsidRDefault="00644451" w:rsidP="004F0AA3">
      <w:pPr>
        <w:pStyle w:val="80"/>
        <w:numPr>
          <w:ilvl w:val="0"/>
          <w:numId w:val="47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</w:rPr>
      </w:pPr>
      <w:r w:rsidRPr="004F0AA3">
        <w:rPr>
          <w:b w:val="0"/>
          <w:i w:val="0"/>
          <w:color w:val="000000"/>
          <w:shd w:val="clear" w:color="auto" w:fill="FFFFFF"/>
        </w:rPr>
        <w:t xml:space="preserve">- </w:t>
      </w:r>
      <w:proofErr w:type="gramStart"/>
      <w:r w:rsidRPr="004F0AA3">
        <w:rPr>
          <w:b w:val="0"/>
          <w:i w:val="0"/>
          <w:color w:val="000000"/>
          <w:shd w:val="clear" w:color="auto" w:fill="FFFFFF"/>
        </w:rPr>
        <w:t>б</w:t>
      </w:r>
      <w:proofErr w:type="gramEnd"/>
      <w:r w:rsidRPr="004F0AA3">
        <w:rPr>
          <w:b w:val="0"/>
          <w:i w:val="0"/>
          <w:color w:val="000000"/>
          <w:shd w:val="clear" w:color="auto" w:fill="FFFFFF"/>
        </w:rPr>
        <w:t xml:space="preserve"> </w:t>
      </w:r>
    </w:p>
    <w:p w:rsidR="004F0AA3" w:rsidRPr="004F0AA3" w:rsidRDefault="004F0AA3" w:rsidP="004F0AA3">
      <w:pPr>
        <w:pStyle w:val="80"/>
        <w:numPr>
          <w:ilvl w:val="0"/>
          <w:numId w:val="47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</w:rPr>
      </w:pPr>
      <w:r>
        <w:rPr>
          <w:b w:val="0"/>
          <w:i w:val="0"/>
          <w:color w:val="000000"/>
          <w:shd w:val="clear" w:color="auto" w:fill="FFFFFF"/>
        </w:rPr>
        <w:t xml:space="preserve"> </w:t>
      </w:r>
      <w:r w:rsidR="00644451" w:rsidRPr="004F0AA3">
        <w:rPr>
          <w:b w:val="0"/>
          <w:i w:val="0"/>
          <w:color w:val="000000"/>
          <w:shd w:val="clear" w:color="auto" w:fill="FFFFFF"/>
        </w:rPr>
        <w:t xml:space="preserve">- </w:t>
      </w:r>
      <w:proofErr w:type="gramStart"/>
      <w:r w:rsidR="00644451" w:rsidRPr="004F0AA3">
        <w:rPr>
          <w:b w:val="0"/>
          <w:i w:val="0"/>
          <w:color w:val="000000"/>
          <w:shd w:val="clear" w:color="auto" w:fill="FFFFFF"/>
        </w:rPr>
        <w:t>г</w:t>
      </w:r>
      <w:proofErr w:type="gramEnd"/>
      <w:r w:rsidR="00644451" w:rsidRPr="004F0AA3">
        <w:rPr>
          <w:b w:val="0"/>
          <w:i w:val="0"/>
          <w:color w:val="000000"/>
          <w:shd w:val="clear" w:color="auto" w:fill="FFFFFF"/>
        </w:rPr>
        <w:t xml:space="preserve"> </w:t>
      </w:r>
    </w:p>
    <w:p w:rsidR="004F0AA3" w:rsidRPr="004F0AA3" w:rsidRDefault="00644451" w:rsidP="004F0AA3">
      <w:pPr>
        <w:pStyle w:val="80"/>
        <w:numPr>
          <w:ilvl w:val="0"/>
          <w:numId w:val="47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</w:rPr>
      </w:pPr>
      <w:r w:rsidRPr="004F0AA3">
        <w:rPr>
          <w:b w:val="0"/>
          <w:i w:val="0"/>
          <w:color w:val="000000"/>
          <w:shd w:val="clear" w:color="auto" w:fill="FFFFFF"/>
        </w:rPr>
        <w:t xml:space="preserve"> - в </w:t>
      </w:r>
    </w:p>
    <w:p w:rsidR="00644451" w:rsidRPr="004F0AA3" w:rsidRDefault="00644451" w:rsidP="004F0AA3">
      <w:pPr>
        <w:pStyle w:val="80"/>
        <w:numPr>
          <w:ilvl w:val="0"/>
          <w:numId w:val="47"/>
        </w:numPr>
        <w:shd w:val="clear" w:color="auto" w:fill="auto"/>
        <w:spacing w:before="0" w:after="0" w:line="276" w:lineRule="auto"/>
        <w:jc w:val="both"/>
        <w:rPr>
          <w:b w:val="0"/>
          <w:i w:val="0"/>
          <w:color w:val="000000"/>
        </w:rPr>
      </w:pPr>
      <w:r w:rsidRPr="004F0AA3">
        <w:rPr>
          <w:b w:val="0"/>
          <w:i w:val="0"/>
          <w:color w:val="000000"/>
          <w:shd w:val="clear" w:color="auto" w:fill="FFFFFF"/>
        </w:rPr>
        <w:t>9 - г 10 - б</w:t>
      </w:r>
    </w:p>
    <w:p w:rsidR="00644451" w:rsidRDefault="00644451" w:rsidP="00012D94">
      <w:pPr>
        <w:pStyle w:val="80"/>
        <w:shd w:val="clear" w:color="auto" w:fill="auto"/>
        <w:spacing w:before="0" w:after="0" w:line="276" w:lineRule="auto"/>
        <w:ind w:left="160" w:firstLine="720"/>
        <w:jc w:val="both"/>
        <w:rPr>
          <w:color w:val="000000"/>
        </w:rPr>
      </w:pPr>
    </w:p>
    <w:p w:rsidR="00644451" w:rsidRDefault="00644451" w:rsidP="00012D94">
      <w:pPr>
        <w:pStyle w:val="80"/>
        <w:shd w:val="clear" w:color="auto" w:fill="auto"/>
        <w:spacing w:before="0" w:after="0" w:line="276" w:lineRule="auto"/>
        <w:ind w:left="160" w:firstLine="720"/>
        <w:jc w:val="both"/>
        <w:rPr>
          <w:color w:val="000000"/>
        </w:rPr>
      </w:pPr>
    </w:p>
    <w:p w:rsidR="00644451" w:rsidRDefault="00644451" w:rsidP="00012D94">
      <w:pPr>
        <w:pStyle w:val="80"/>
        <w:shd w:val="clear" w:color="auto" w:fill="auto"/>
        <w:spacing w:before="0" w:after="0" w:line="276" w:lineRule="auto"/>
        <w:ind w:left="160" w:firstLine="720"/>
        <w:jc w:val="both"/>
        <w:rPr>
          <w:color w:val="000000"/>
        </w:rPr>
      </w:pPr>
    </w:p>
    <w:p w:rsidR="00D77802" w:rsidRDefault="00D77802" w:rsidP="00644451">
      <w:pPr>
        <w:pStyle w:val="30"/>
        <w:shd w:val="clear" w:color="auto" w:fill="auto"/>
        <w:spacing w:before="0" w:line="276" w:lineRule="auto"/>
        <w:ind w:left="160"/>
        <w:jc w:val="center"/>
      </w:pPr>
      <w:r>
        <w:rPr>
          <w:sz w:val="24"/>
          <w:szCs w:val="24"/>
        </w:rPr>
        <w:t xml:space="preserve">Тест </w:t>
      </w:r>
      <w:r w:rsidR="00644451">
        <w:rPr>
          <w:sz w:val="24"/>
          <w:szCs w:val="24"/>
        </w:rPr>
        <w:t>4</w:t>
      </w:r>
      <w:r>
        <w:rPr>
          <w:sz w:val="24"/>
          <w:szCs w:val="24"/>
        </w:rPr>
        <w:t>.</w:t>
      </w:r>
    </w:p>
    <w:p w:rsidR="00D77802" w:rsidRDefault="00D77802" w:rsidP="00644451">
      <w:pPr>
        <w:pStyle w:val="20"/>
        <w:numPr>
          <w:ilvl w:val="0"/>
          <w:numId w:val="40"/>
        </w:numPr>
        <w:shd w:val="clear" w:color="auto" w:fill="auto"/>
        <w:tabs>
          <w:tab w:val="left" w:pos="820"/>
        </w:tabs>
        <w:spacing w:after="0" w:line="276" w:lineRule="auto"/>
        <w:ind w:firstLine="709"/>
        <w:jc w:val="both"/>
      </w:pPr>
      <w:r>
        <w:t>Правоспособность гражданина возникает в момент:</w:t>
      </w:r>
    </w:p>
    <w:p w:rsidR="00D77802" w:rsidRDefault="00D77802" w:rsidP="004F0AA3">
      <w:pPr>
        <w:pStyle w:val="20"/>
        <w:shd w:val="clear" w:color="auto" w:fill="auto"/>
        <w:tabs>
          <w:tab w:val="left" w:pos="858"/>
        </w:tabs>
        <w:spacing w:after="0" w:line="276" w:lineRule="auto"/>
        <w:ind w:left="708" w:firstLine="709"/>
        <w:jc w:val="both"/>
      </w:pPr>
      <w:r>
        <w:t>а)</w:t>
      </w:r>
      <w:r>
        <w:tab/>
        <w:t>вступления в брак;</w:t>
      </w:r>
    </w:p>
    <w:p w:rsidR="00D77802" w:rsidRDefault="00D77802" w:rsidP="004F0AA3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709"/>
        <w:jc w:val="both"/>
      </w:pPr>
      <w:r>
        <w:t>б)</w:t>
      </w:r>
      <w:r>
        <w:tab/>
        <w:t>его рождения;</w:t>
      </w:r>
    </w:p>
    <w:p w:rsidR="00D77802" w:rsidRDefault="00D77802" w:rsidP="004F0AA3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709"/>
        <w:jc w:val="both"/>
      </w:pPr>
      <w:r>
        <w:t>в)</w:t>
      </w:r>
      <w:r>
        <w:tab/>
        <w:t>рождения у него первого ребенка;</w:t>
      </w:r>
    </w:p>
    <w:p w:rsidR="00D77802" w:rsidRDefault="00D77802" w:rsidP="004F0AA3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709"/>
        <w:jc w:val="both"/>
      </w:pPr>
      <w:r>
        <w:t>г)</w:t>
      </w:r>
      <w:r>
        <w:tab/>
        <w:t>приобретения им имени.</w:t>
      </w:r>
    </w:p>
    <w:p w:rsidR="00D77802" w:rsidRDefault="00D77802" w:rsidP="00644451">
      <w:pPr>
        <w:pStyle w:val="20"/>
        <w:numPr>
          <w:ilvl w:val="0"/>
          <w:numId w:val="40"/>
        </w:numPr>
        <w:shd w:val="clear" w:color="auto" w:fill="auto"/>
        <w:tabs>
          <w:tab w:val="left" w:pos="840"/>
        </w:tabs>
        <w:spacing w:after="0" w:line="276" w:lineRule="auto"/>
        <w:ind w:firstLine="709"/>
        <w:jc w:val="both"/>
      </w:pPr>
      <w:r>
        <w:t xml:space="preserve">Может ли гражданин быть ограничен в правоспособности или лишён правоспособности и если да, </w:t>
      </w:r>
      <w:proofErr w:type="gramStart"/>
      <w:r>
        <w:t>то</w:t>
      </w:r>
      <w:proofErr w:type="gramEnd"/>
      <w:r>
        <w:t xml:space="preserve"> в каком порядке?</w:t>
      </w:r>
    </w:p>
    <w:p w:rsidR="00D77802" w:rsidRDefault="00D77802" w:rsidP="004F0AA3">
      <w:pPr>
        <w:pStyle w:val="20"/>
        <w:shd w:val="clear" w:color="auto" w:fill="auto"/>
        <w:tabs>
          <w:tab w:val="left" w:pos="858"/>
        </w:tabs>
        <w:spacing w:after="0" w:line="276" w:lineRule="auto"/>
        <w:ind w:left="708" w:firstLine="709"/>
        <w:jc w:val="both"/>
      </w:pPr>
      <w:r>
        <w:t>а)</w:t>
      </w:r>
      <w:r>
        <w:tab/>
        <w:t>нет;</w:t>
      </w:r>
    </w:p>
    <w:p w:rsidR="00D77802" w:rsidRDefault="00D77802" w:rsidP="004F0AA3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709"/>
        <w:jc w:val="both"/>
      </w:pPr>
      <w:r>
        <w:t>б)</w:t>
      </w:r>
      <w:r>
        <w:tab/>
        <w:t>да (и ограничение и лишение правоспособности), но только по решению суда;</w:t>
      </w:r>
    </w:p>
    <w:p w:rsidR="00D77802" w:rsidRDefault="00D77802" w:rsidP="004F0AA3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709"/>
        <w:jc w:val="both"/>
      </w:pPr>
      <w:r>
        <w:t>в)</w:t>
      </w:r>
      <w:r>
        <w:tab/>
        <w:t xml:space="preserve">только </w:t>
      </w:r>
      <w:proofErr w:type="gramStart"/>
      <w:r>
        <w:t>ограничен</w:t>
      </w:r>
      <w:proofErr w:type="gramEnd"/>
      <w:r>
        <w:t xml:space="preserve"> по договору или решению суда в случаях, прямо предусмотренных законом;</w:t>
      </w:r>
    </w:p>
    <w:p w:rsidR="00D77802" w:rsidRDefault="00D77802" w:rsidP="004F0AA3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709"/>
        <w:jc w:val="both"/>
      </w:pPr>
      <w:r>
        <w:t>г)</w:t>
      </w:r>
      <w:r>
        <w:tab/>
        <w:t xml:space="preserve">только </w:t>
      </w:r>
      <w:proofErr w:type="gramStart"/>
      <w:r>
        <w:t>ограничен</w:t>
      </w:r>
      <w:proofErr w:type="gramEnd"/>
      <w:r>
        <w:t xml:space="preserve"> и только по решению суда.</w:t>
      </w:r>
    </w:p>
    <w:p w:rsidR="00D77802" w:rsidRDefault="00D77802" w:rsidP="00644451">
      <w:pPr>
        <w:pStyle w:val="20"/>
        <w:numPr>
          <w:ilvl w:val="0"/>
          <w:numId w:val="40"/>
        </w:numPr>
        <w:shd w:val="clear" w:color="auto" w:fill="auto"/>
        <w:tabs>
          <w:tab w:val="left" w:pos="844"/>
        </w:tabs>
        <w:spacing w:after="0" w:line="276" w:lineRule="auto"/>
        <w:ind w:firstLine="709"/>
        <w:jc w:val="both"/>
      </w:pPr>
      <w:r>
        <w:t>Дееспособность гражданина по общему правилу возникает в полном объёме:</w:t>
      </w:r>
    </w:p>
    <w:p w:rsidR="00D77802" w:rsidRDefault="00D77802" w:rsidP="004F0AA3">
      <w:pPr>
        <w:pStyle w:val="20"/>
        <w:shd w:val="clear" w:color="auto" w:fill="auto"/>
        <w:tabs>
          <w:tab w:val="left" w:pos="858"/>
        </w:tabs>
        <w:spacing w:after="0" w:line="276" w:lineRule="auto"/>
        <w:ind w:left="708" w:firstLine="709"/>
        <w:jc w:val="both"/>
      </w:pPr>
      <w:r>
        <w:t>а)</w:t>
      </w:r>
      <w:r>
        <w:tab/>
        <w:t>с 14 лет;</w:t>
      </w:r>
    </w:p>
    <w:p w:rsidR="00D77802" w:rsidRDefault="00D77802" w:rsidP="004F0AA3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709"/>
        <w:jc w:val="both"/>
      </w:pPr>
      <w:r>
        <w:t>б)</w:t>
      </w:r>
      <w:r>
        <w:tab/>
        <w:t>с 16 лет;</w:t>
      </w:r>
    </w:p>
    <w:p w:rsidR="00D77802" w:rsidRDefault="00D77802" w:rsidP="004F0AA3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709"/>
        <w:jc w:val="both"/>
      </w:pPr>
      <w:r>
        <w:t>в)</w:t>
      </w:r>
      <w:r>
        <w:tab/>
        <w:t>с 18 лет;</w:t>
      </w:r>
    </w:p>
    <w:p w:rsidR="00D77802" w:rsidRDefault="00D77802" w:rsidP="004F0AA3">
      <w:pPr>
        <w:pStyle w:val="20"/>
        <w:shd w:val="clear" w:color="auto" w:fill="auto"/>
        <w:tabs>
          <w:tab w:val="left" w:pos="873"/>
        </w:tabs>
        <w:spacing w:after="0" w:line="276" w:lineRule="auto"/>
        <w:ind w:left="708" w:firstLine="709"/>
        <w:jc w:val="both"/>
      </w:pPr>
      <w:r>
        <w:t>г)</w:t>
      </w:r>
      <w:r>
        <w:tab/>
        <w:t>с 20 лет.</w:t>
      </w:r>
    </w:p>
    <w:p w:rsidR="00D77802" w:rsidRDefault="00D77802" w:rsidP="00644451">
      <w:pPr>
        <w:pStyle w:val="20"/>
        <w:numPr>
          <w:ilvl w:val="0"/>
          <w:numId w:val="40"/>
        </w:numPr>
        <w:shd w:val="clear" w:color="auto" w:fill="auto"/>
        <w:tabs>
          <w:tab w:val="left" w:pos="844"/>
        </w:tabs>
        <w:spacing w:after="0" w:line="276" w:lineRule="auto"/>
        <w:ind w:firstLine="709"/>
        <w:jc w:val="both"/>
      </w:pPr>
      <w:r>
        <w:t>Малолетний в возрасте 7 лет является:</w:t>
      </w:r>
    </w:p>
    <w:p w:rsidR="00D77802" w:rsidRDefault="00D77802" w:rsidP="004F0AA3">
      <w:pPr>
        <w:pStyle w:val="20"/>
        <w:shd w:val="clear" w:color="auto" w:fill="auto"/>
        <w:tabs>
          <w:tab w:val="left" w:pos="858"/>
        </w:tabs>
        <w:spacing w:after="0" w:line="276" w:lineRule="auto"/>
        <w:ind w:left="708" w:firstLine="709"/>
        <w:jc w:val="both"/>
      </w:pPr>
      <w:r>
        <w:t>а)</w:t>
      </w:r>
      <w:r>
        <w:tab/>
        <w:t>недееспособным;</w:t>
      </w:r>
      <w:r w:rsidR="00644451">
        <w:t xml:space="preserve"> </w:t>
      </w:r>
      <w:r>
        <w:t>б)</w:t>
      </w:r>
      <w:r>
        <w:tab/>
        <w:t>частично дееспособным;</w:t>
      </w:r>
    </w:p>
    <w:p w:rsidR="00D77802" w:rsidRDefault="00D77802" w:rsidP="004F0AA3">
      <w:pPr>
        <w:pStyle w:val="20"/>
        <w:shd w:val="clear" w:color="auto" w:fill="auto"/>
        <w:tabs>
          <w:tab w:val="left" w:pos="733"/>
        </w:tabs>
        <w:spacing w:after="0" w:line="276" w:lineRule="auto"/>
        <w:ind w:left="708" w:firstLine="709"/>
        <w:jc w:val="both"/>
      </w:pPr>
      <w:r>
        <w:t>в)</w:t>
      </w:r>
      <w:r>
        <w:tab/>
        <w:t>неправоспособным;</w:t>
      </w:r>
    </w:p>
    <w:p w:rsidR="00D77802" w:rsidRDefault="00D77802" w:rsidP="004F0AA3">
      <w:pPr>
        <w:pStyle w:val="20"/>
        <w:shd w:val="clear" w:color="auto" w:fill="auto"/>
        <w:tabs>
          <w:tab w:val="left" w:pos="733"/>
        </w:tabs>
        <w:spacing w:after="0" w:line="276" w:lineRule="auto"/>
        <w:ind w:left="708" w:firstLine="709"/>
        <w:jc w:val="both"/>
      </w:pPr>
      <w:r>
        <w:t>г)</w:t>
      </w:r>
      <w:r>
        <w:tab/>
        <w:t>ограниченно дееспособным.</w:t>
      </w:r>
    </w:p>
    <w:p w:rsidR="00D77802" w:rsidRDefault="00D77802" w:rsidP="00644451">
      <w:pPr>
        <w:pStyle w:val="20"/>
        <w:numPr>
          <w:ilvl w:val="0"/>
          <w:numId w:val="40"/>
        </w:numPr>
        <w:shd w:val="clear" w:color="auto" w:fill="auto"/>
        <w:tabs>
          <w:tab w:val="left" w:pos="675"/>
        </w:tabs>
        <w:spacing w:after="0" w:line="276" w:lineRule="auto"/>
        <w:ind w:firstLine="709"/>
        <w:jc w:val="both"/>
      </w:pPr>
      <w:r>
        <w:lastRenderedPageBreak/>
        <w:t>По общему правилу сделки, заключенные гражданами в возрасте от 14 лет до 18 лет, это сделки:</w:t>
      </w:r>
    </w:p>
    <w:p w:rsidR="00D77802" w:rsidRDefault="00D77802" w:rsidP="004F0AA3">
      <w:pPr>
        <w:pStyle w:val="20"/>
        <w:shd w:val="clear" w:color="auto" w:fill="auto"/>
        <w:tabs>
          <w:tab w:val="left" w:pos="718"/>
        </w:tabs>
        <w:spacing w:after="0" w:line="276" w:lineRule="auto"/>
        <w:ind w:left="708" w:firstLine="709"/>
        <w:jc w:val="both"/>
      </w:pPr>
      <w:r>
        <w:t>а)</w:t>
      </w:r>
      <w:r>
        <w:tab/>
        <w:t>ничтожные;</w:t>
      </w:r>
    </w:p>
    <w:p w:rsidR="00D77802" w:rsidRDefault="00D77802" w:rsidP="004F0AA3">
      <w:pPr>
        <w:pStyle w:val="20"/>
        <w:shd w:val="clear" w:color="auto" w:fill="auto"/>
        <w:tabs>
          <w:tab w:val="left" w:pos="733"/>
        </w:tabs>
        <w:spacing w:after="0" w:line="276" w:lineRule="auto"/>
        <w:ind w:left="708" w:firstLine="709"/>
        <w:jc w:val="both"/>
      </w:pPr>
      <w:r>
        <w:t>б)</w:t>
      </w:r>
      <w:r>
        <w:tab/>
        <w:t>оспоримые;</w:t>
      </w:r>
    </w:p>
    <w:p w:rsidR="00D77802" w:rsidRDefault="00D77802" w:rsidP="00644451">
      <w:pPr>
        <w:pStyle w:val="20"/>
        <w:shd w:val="clear" w:color="auto" w:fill="auto"/>
        <w:tabs>
          <w:tab w:val="left" w:pos="733"/>
        </w:tabs>
        <w:spacing w:after="0" w:line="276" w:lineRule="auto"/>
        <w:ind w:firstLine="709"/>
        <w:jc w:val="both"/>
      </w:pPr>
      <w:r>
        <w:t>в)</w:t>
      </w:r>
      <w:r>
        <w:tab/>
        <w:t>действительные;</w:t>
      </w:r>
    </w:p>
    <w:p w:rsidR="00D77802" w:rsidRDefault="00D77802" w:rsidP="00644451">
      <w:pPr>
        <w:pStyle w:val="20"/>
        <w:shd w:val="clear" w:color="auto" w:fill="auto"/>
        <w:tabs>
          <w:tab w:val="left" w:pos="733"/>
        </w:tabs>
        <w:spacing w:after="0" w:line="276" w:lineRule="auto"/>
        <w:ind w:firstLine="709"/>
        <w:jc w:val="both"/>
      </w:pPr>
      <w:r>
        <w:t>г)</w:t>
      </w:r>
      <w:r>
        <w:tab/>
        <w:t>с пороками воли.</w:t>
      </w:r>
    </w:p>
    <w:p w:rsidR="00D77802" w:rsidRDefault="00D77802" w:rsidP="00644451">
      <w:pPr>
        <w:pStyle w:val="20"/>
        <w:numPr>
          <w:ilvl w:val="0"/>
          <w:numId w:val="40"/>
        </w:numPr>
        <w:shd w:val="clear" w:color="auto" w:fill="auto"/>
        <w:tabs>
          <w:tab w:val="left" w:pos="699"/>
        </w:tabs>
        <w:spacing w:after="0" w:line="276" w:lineRule="auto"/>
        <w:ind w:firstLine="709"/>
        <w:jc w:val="both"/>
      </w:pPr>
      <w:r>
        <w:t>Может ли гражданин, признанный судом недееспособным, самостоятельно совершать сделки?</w:t>
      </w:r>
    </w:p>
    <w:p w:rsidR="00D77802" w:rsidRDefault="00D77802" w:rsidP="00644451">
      <w:pPr>
        <w:pStyle w:val="20"/>
        <w:shd w:val="clear" w:color="auto" w:fill="auto"/>
        <w:tabs>
          <w:tab w:val="left" w:pos="718"/>
        </w:tabs>
        <w:spacing w:after="0" w:line="276" w:lineRule="auto"/>
        <w:ind w:firstLine="709"/>
        <w:jc w:val="both"/>
      </w:pPr>
      <w:r>
        <w:t>а)</w:t>
      </w:r>
      <w:r>
        <w:tab/>
        <w:t>может любые сделки;</w:t>
      </w:r>
    </w:p>
    <w:p w:rsidR="00D77802" w:rsidRDefault="00D77802" w:rsidP="00644451">
      <w:pPr>
        <w:pStyle w:val="20"/>
        <w:shd w:val="clear" w:color="auto" w:fill="auto"/>
        <w:tabs>
          <w:tab w:val="left" w:pos="733"/>
        </w:tabs>
        <w:spacing w:after="0" w:line="276" w:lineRule="auto"/>
        <w:ind w:firstLine="709"/>
        <w:jc w:val="both"/>
      </w:pPr>
      <w:r>
        <w:t>б)</w:t>
      </w:r>
      <w:r>
        <w:tab/>
        <w:t>может мелкие бытовые сделки;</w:t>
      </w:r>
    </w:p>
    <w:p w:rsidR="00D77802" w:rsidRDefault="00D77802" w:rsidP="00644451">
      <w:pPr>
        <w:pStyle w:val="20"/>
        <w:shd w:val="clear" w:color="auto" w:fill="auto"/>
        <w:tabs>
          <w:tab w:val="left" w:pos="733"/>
        </w:tabs>
        <w:spacing w:after="0" w:line="276" w:lineRule="auto"/>
        <w:ind w:firstLine="709"/>
        <w:jc w:val="both"/>
      </w:pPr>
      <w:r>
        <w:t>в)</w:t>
      </w:r>
      <w:r>
        <w:tab/>
        <w:t>не может совершать никаких сделок;</w:t>
      </w:r>
    </w:p>
    <w:p w:rsidR="00D77802" w:rsidRDefault="00D77802" w:rsidP="00644451">
      <w:pPr>
        <w:pStyle w:val="20"/>
        <w:shd w:val="clear" w:color="auto" w:fill="auto"/>
        <w:tabs>
          <w:tab w:val="left" w:pos="733"/>
        </w:tabs>
        <w:spacing w:after="0" w:line="276" w:lineRule="auto"/>
        <w:ind w:firstLine="709"/>
        <w:jc w:val="both"/>
      </w:pPr>
      <w:r>
        <w:t>г)</w:t>
      </w:r>
      <w:r>
        <w:tab/>
        <w:t>с согласия опекуна может совершать любые сделки.</w:t>
      </w:r>
    </w:p>
    <w:p w:rsidR="00D77802" w:rsidRDefault="00D77802" w:rsidP="00644451">
      <w:pPr>
        <w:pStyle w:val="20"/>
        <w:numPr>
          <w:ilvl w:val="0"/>
          <w:numId w:val="40"/>
        </w:numPr>
        <w:shd w:val="clear" w:color="auto" w:fill="auto"/>
        <w:tabs>
          <w:tab w:val="left" w:pos="799"/>
        </w:tabs>
        <w:spacing w:after="0" w:line="276" w:lineRule="auto"/>
        <w:ind w:firstLine="709"/>
        <w:jc w:val="both"/>
      </w:pPr>
      <w:r>
        <w:t xml:space="preserve">Попечительство устанавливается </w:t>
      </w:r>
      <w:proofErr w:type="gramStart"/>
      <w:r>
        <w:t>над</w:t>
      </w:r>
      <w:proofErr w:type="gramEnd"/>
      <w:r>
        <w:t>:</w:t>
      </w:r>
    </w:p>
    <w:p w:rsidR="00D77802" w:rsidRDefault="00D77802" w:rsidP="00644451">
      <w:pPr>
        <w:pStyle w:val="20"/>
        <w:shd w:val="clear" w:color="auto" w:fill="auto"/>
        <w:tabs>
          <w:tab w:val="left" w:pos="694"/>
        </w:tabs>
        <w:spacing w:after="0" w:line="276" w:lineRule="auto"/>
        <w:ind w:firstLine="709"/>
        <w:jc w:val="both"/>
      </w:pPr>
      <w:r>
        <w:t>а)</w:t>
      </w:r>
      <w:r>
        <w:tab/>
        <w:t>лицами в возрасте до 14 лет и гражданами, недееспособными вследствие психического расстройства;</w:t>
      </w:r>
    </w:p>
    <w:p w:rsidR="00D77802" w:rsidRDefault="00D77802" w:rsidP="00644451">
      <w:pPr>
        <w:pStyle w:val="20"/>
        <w:shd w:val="clear" w:color="auto" w:fill="auto"/>
        <w:tabs>
          <w:tab w:val="left" w:pos="733"/>
        </w:tabs>
        <w:spacing w:after="0" w:line="276" w:lineRule="auto"/>
        <w:ind w:firstLine="709"/>
        <w:jc w:val="both"/>
      </w:pPr>
      <w:r>
        <w:t>б)</w:t>
      </w:r>
      <w:r>
        <w:tab/>
        <w:t>гражданами, недееспособными вследствие психического расстройства;</w:t>
      </w:r>
    </w:p>
    <w:p w:rsidR="00D77802" w:rsidRDefault="00D77802" w:rsidP="00644451">
      <w:pPr>
        <w:pStyle w:val="20"/>
        <w:shd w:val="clear" w:color="auto" w:fill="auto"/>
        <w:tabs>
          <w:tab w:val="left" w:pos="704"/>
        </w:tabs>
        <w:spacing w:after="0" w:line="276" w:lineRule="auto"/>
        <w:ind w:firstLine="709"/>
        <w:jc w:val="both"/>
      </w:pPr>
      <w:r>
        <w:t>в)</w:t>
      </w:r>
      <w:r>
        <w:tab/>
        <w:t>лицами в возрасте от 14 до 18 лет и гражданами, ограниченными в дееспособности вследствие злоупотребления спиртными напитками;</w:t>
      </w:r>
    </w:p>
    <w:p w:rsidR="00D77802" w:rsidRDefault="00D77802" w:rsidP="00644451">
      <w:pPr>
        <w:pStyle w:val="20"/>
        <w:shd w:val="clear" w:color="auto" w:fill="auto"/>
        <w:tabs>
          <w:tab w:val="left" w:pos="704"/>
        </w:tabs>
        <w:spacing w:after="0" w:line="276" w:lineRule="auto"/>
        <w:ind w:firstLine="709"/>
        <w:jc w:val="both"/>
      </w:pPr>
      <w:r>
        <w:t>г)</w:t>
      </w:r>
      <w:r>
        <w:tab/>
        <w:t>гражданами, ограниченными в дееспособности вследствие злоупотребления спиртными напитками и недееспособными вследствие психического расстройства.</w:t>
      </w:r>
    </w:p>
    <w:p w:rsidR="00D77802" w:rsidRDefault="00D77802" w:rsidP="00644451">
      <w:pPr>
        <w:pStyle w:val="20"/>
        <w:numPr>
          <w:ilvl w:val="0"/>
          <w:numId w:val="40"/>
        </w:numPr>
        <w:shd w:val="clear" w:color="auto" w:fill="auto"/>
        <w:tabs>
          <w:tab w:val="left" w:pos="675"/>
        </w:tabs>
        <w:spacing w:after="0" w:line="276" w:lineRule="auto"/>
        <w:ind w:firstLine="709"/>
        <w:jc w:val="both"/>
      </w:pPr>
      <w:r>
        <w:t>Лишить несовершеннолетнего в возрасте от 14 до 18 лет права самостоятельно распоряжаться своим заработком, стипендией при наличии достаточных оснований может:</w:t>
      </w:r>
    </w:p>
    <w:p w:rsidR="00D77802" w:rsidRDefault="00D77802" w:rsidP="00644451">
      <w:pPr>
        <w:pStyle w:val="20"/>
        <w:shd w:val="clear" w:color="auto" w:fill="auto"/>
        <w:tabs>
          <w:tab w:val="left" w:pos="718"/>
        </w:tabs>
        <w:spacing w:after="0" w:line="276" w:lineRule="auto"/>
        <w:ind w:firstLine="709"/>
        <w:jc w:val="both"/>
      </w:pPr>
      <w:r>
        <w:t>а)</w:t>
      </w:r>
      <w:r>
        <w:tab/>
        <w:t>родитель;</w:t>
      </w:r>
    </w:p>
    <w:p w:rsidR="00D77802" w:rsidRDefault="00D77802" w:rsidP="00644451">
      <w:pPr>
        <w:pStyle w:val="20"/>
        <w:shd w:val="clear" w:color="auto" w:fill="auto"/>
        <w:tabs>
          <w:tab w:val="left" w:pos="733"/>
        </w:tabs>
        <w:spacing w:after="0" w:line="276" w:lineRule="auto"/>
        <w:ind w:firstLine="709"/>
        <w:jc w:val="both"/>
      </w:pPr>
      <w:r>
        <w:t>б)</w:t>
      </w:r>
      <w:r>
        <w:tab/>
        <w:t>усыновитель;</w:t>
      </w:r>
    </w:p>
    <w:p w:rsidR="00D77802" w:rsidRDefault="00D77802" w:rsidP="00644451">
      <w:pPr>
        <w:pStyle w:val="20"/>
        <w:shd w:val="clear" w:color="auto" w:fill="auto"/>
        <w:tabs>
          <w:tab w:val="left" w:pos="733"/>
        </w:tabs>
        <w:spacing w:after="0" w:line="276" w:lineRule="auto"/>
        <w:ind w:firstLine="709"/>
        <w:jc w:val="both"/>
      </w:pPr>
      <w:r>
        <w:t>в)</w:t>
      </w:r>
      <w:r>
        <w:tab/>
        <w:t>орган опеки и попечительства;</w:t>
      </w:r>
    </w:p>
    <w:p w:rsidR="00D77802" w:rsidRDefault="00D77802" w:rsidP="00644451">
      <w:pPr>
        <w:pStyle w:val="20"/>
        <w:shd w:val="clear" w:color="auto" w:fill="auto"/>
        <w:tabs>
          <w:tab w:val="left" w:pos="733"/>
        </w:tabs>
        <w:spacing w:after="0" w:line="276" w:lineRule="auto"/>
        <w:ind w:firstLine="709"/>
        <w:jc w:val="both"/>
      </w:pPr>
      <w:r>
        <w:t>г)</w:t>
      </w:r>
      <w:r>
        <w:tab/>
        <w:t>суд.</w:t>
      </w:r>
    </w:p>
    <w:p w:rsidR="00D77802" w:rsidRDefault="00D77802" w:rsidP="00644451">
      <w:pPr>
        <w:pStyle w:val="20"/>
        <w:numPr>
          <w:ilvl w:val="0"/>
          <w:numId w:val="40"/>
        </w:numPr>
        <w:shd w:val="clear" w:color="auto" w:fill="auto"/>
        <w:tabs>
          <w:tab w:val="left" w:pos="699"/>
        </w:tabs>
        <w:spacing w:after="0" w:line="276" w:lineRule="auto"/>
        <w:ind w:firstLine="709"/>
        <w:jc w:val="both"/>
      </w:pPr>
      <w:r>
        <w:t>Патронаж устанавливается:</w:t>
      </w:r>
    </w:p>
    <w:p w:rsidR="00D77802" w:rsidRDefault="00D77802" w:rsidP="00644451">
      <w:pPr>
        <w:pStyle w:val="20"/>
        <w:shd w:val="clear" w:color="auto" w:fill="auto"/>
        <w:tabs>
          <w:tab w:val="left" w:pos="718"/>
        </w:tabs>
        <w:spacing w:after="0" w:line="276" w:lineRule="auto"/>
        <w:ind w:firstLine="709"/>
        <w:jc w:val="both"/>
      </w:pPr>
      <w:r>
        <w:t>а)</w:t>
      </w:r>
      <w:r>
        <w:tab/>
        <w:t>в отношении недееспособных лиц по решению суда;</w:t>
      </w:r>
    </w:p>
    <w:p w:rsidR="00D77802" w:rsidRDefault="00D77802" w:rsidP="00644451">
      <w:pPr>
        <w:pStyle w:val="20"/>
        <w:shd w:val="clear" w:color="auto" w:fill="auto"/>
        <w:tabs>
          <w:tab w:val="left" w:pos="733"/>
        </w:tabs>
        <w:spacing w:after="0" w:line="276" w:lineRule="auto"/>
        <w:ind w:firstLine="709"/>
        <w:jc w:val="both"/>
      </w:pPr>
      <w:r>
        <w:t>б)</w:t>
      </w:r>
      <w:r>
        <w:tab/>
        <w:t>в отношении дееспособных лиц по просьбе его родственников;</w:t>
      </w:r>
    </w:p>
    <w:p w:rsidR="00D77802" w:rsidRDefault="00D77802" w:rsidP="00644451">
      <w:pPr>
        <w:pStyle w:val="20"/>
        <w:shd w:val="clear" w:color="auto" w:fill="auto"/>
        <w:tabs>
          <w:tab w:val="left" w:pos="733"/>
        </w:tabs>
        <w:spacing w:after="0" w:line="276" w:lineRule="auto"/>
        <w:ind w:firstLine="709"/>
        <w:jc w:val="both"/>
      </w:pPr>
      <w:r>
        <w:t>в)</w:t>
      </w:r>
      <w:r>
        <w:tab/>
        <w:t>в отношении дееспособных лиц и только по его личной просьбе;</w:t>
      </w:r>
    </w:p>
    <w:p w:rsidR="00D77802" w:rsidRDefault="00D77802" w:rsidP="00644451">
      <w:pPr>
        <w:pStyle w:val="20"/>
        <w:shd w:val="clear" w:color="auto" w:fill="auto"/>
        <w:tabs>
          <w:tab w:val="left" w:pos="733"/>
        </w:tabs>
        <w:spacing w:after="0" w:line="276" w:lineRule="auto"/>
        <w:ind w:firstLine="709"/>
        <w:jc w:val="both"/>
      </w:pPr>
      <w:r>
        <w:t>г)</w:t>
      </w:r>
      <w:r>
        <w:tab/>
        <w:t>в отношении ограниченно дееспособных лиц по решению органа опеки и попечительства.</w:t>
      </w:r>
    </w:p>
    <w:p w:rsidR="00D77802" w:rsidRDefault="00D77802" w:rsidP="00644451">
      <w:pPr>
        <w:pStyle w:val="20"/>
        <w:numPr>
          <w:ilvl w:val="0"/>
          <w:numId w:val="40"/>
        </w:numPr>
        <w:shd w:val="clear" w:color="auto" w:fill="auto"/>
        <w:tabs>
          <w:tab w:val="left" w:pos="790"/>
        </w:tabs>
        <w:spacing w:after="0" w:line="276" w:lineRule="auto"/>
        <w:ind w:firstLine="709"/>
        <w:jc w:val="both"/>
      </w:pPr>
      <w:r>
        <w:t>Опека устанавливается:</w:t>
      </w:r>
    </w:p>
    <w:p w:rsidR="00D77802" w:rsidRDefault="00D77802" w:rsidP="00644451">
      <w:pPr>
        <w:pStyle w:val="20"/>
        <w:shd w:val="clear" w:color="auto" w:fill="auto"/>
        <w:tabs>
          <w:tab w:val="left" w:pos="690"/>
        </w:tabs>
        <w:spacing w:after="0" w:line="276" w:lineRule="auto"/>
        <w:ind w:firstLine="709"/>
        <w:jc w:val="both"/>
      </w:pPr>
      <w:r>
        <w:t>а)</w:t>
      </w:r>
      <w:r>
        <w:tab/>
        <w:t>в отношении малолетних и совершеннолетних, ограниченных в дееспособности вследствие злоупотребления спиртными напитками;</w:t>
      </w:r>
    </w:p>
    <w:p w:rsidR="00D77802" w:rsidRDefault="00D77802" w:rsidP="00644451">
      <w:pPr>
        <w:pStyle w:val="20"/>
        <w:shd w:val="clear" w:color="auto" w:fill="auto"/>
        <w:tabs>
          <w:tab w:val="left" w:pos="709"/>
        </w:tabs>
        <w:spacing w:after="0" w:line="276" w:lineRule="auto"/>
        <w:ind w:firstLine="709"/>
        <w:jc w:val="both"/>
      </w:pPr>
      <w:r>
        <w:t>б)</w:t>
      </w:r>
      <w:r>
        <w:tab/>
        <w:t>в отношении малолетних и совершеннолетних, недееспособных вследствие психического расстройства;</w:t>
      </w:r>
    </w:p>
    <w:p w:rsidR="00D77802" w:rsidRDefault="00D77802" w:rsidP="00644451">
      <w:pPr>
        <w:pStyle w:val="20"/>
        <w:shd w:val="clear" w:color="auto" w:fill="auto"/>
        <w:tabs>
          <w:tab w:val="left" w:pos="733"/>
        </w:tabs>
        <w:spacing w:after="0" w:line="276" w:lineRule="auto"/>
        <w:ind w:firstLine="709"/>
        <w:jc w:val="both"/>
      </w:pPr>
      <w:r>
        <w:t>в)</w:t>
      </w:r>
      <w:r>
        <w:tab/>
        <w:t>в отношении граждан, злоупотребляющих наркотическими средствами.</w:t>
      </w:r>
    </w:p>
    <w:p w:rsidR="00D77802" w:rsidRDefault="00D77802" w:rsidP="00644451">
      <w:pPr>
        <w:pStyle w:val="20"/>
        <w:numPr>
          <w:ilvl w:val="0"/>
          <w:numId w:val="40"/>
        </w:numPr>
        <w:shd w:val="clear" w:color="auto" w:fill="auto"/>
        <w:tabs>
          <w:tab w:val="left" w:pos="790"/>
        </w:tabs>
        <w:spacing w:after="0" w:line="276" w:lineRule="auto"/>
        <w:ind w:firstLine="709"/>
        <w:jc w:val="both"/>
      </w:pPr>
      <w:r>
        <w:t>Гражданин (физическое лицо) может быть признан недееспособным в случае, если:</w:t>
      </w:r>
    </w:p>
    <w:p w:rsidR="00D77802" w:rsidRDefault="00D77802" w:rsidP="00644451">
      <w:pPr>
        <w:pStyle w:val="20"/>
        <w:shd w:val="clear" w:color="auto" w:fill="auto"/>
        <w:tabs>
          <w:tab w:val="left" w:pos="694"/>
        </w:tabs>
        <w:spacing w:after="0" w:line="276" w:lineRule="auto"/>
        <w:ind w:firstLine="709"/>
        <w:jc w:val="both"/>
      </w:pPr>
      <w:r>
        <w:t>а)</w:t>
      </w:r>
      <w:r>
        <w:tab/>
        <w:t>вследствие психического расстройства он не может понимать значения своих действий или руководить ими;</w:t>
      </w:r>
    </w:p>
    <w:p w:rsidR="00D77802" w:rsidRDefault="00D77802" w:rsidP="00644451">
      <w:pPr>
        <w:pStyle w:val="20"/>
        <w:shd w:val="clear" w:color="auto" w:fill="auto"/>
        <w:tabs>
          <w:tab w:val="left" w:pos="704"/>
        </w:tabs>
        <w:spacing w:after="0" w:line="276" w:lineRule="auto"/>
        <w:ind w:firstLine="709"/>
        <w:jc w:val="both"/>
      </w:pPr>
      <w:r>
        <w:t>б)</w:t>
      </w:r>
      <w:r>
        <w:tab/>
        <w:t>вследствие злоупотребления спиртными напитками или наркотическими средствами ставит свою семью в тяжелое материальное положение;</w:t>
      </w:r>
    </w:p>
    <w:p w:rsidR="00D77802" w:rsidRDefault="00D77802" w:rsidP="00644451">
      <w:pPr>
        <w:pStyle w:val="20"/>
        <w:shd w:val="clear" w:color="auto" w:fill="auto"/>
        <w:tabs>
          <w:tab w:val="left" w:pos="733"/>
        </w:tabs>
        <w:spacing w:after="0" w:line="276" w:lineRule="auto"/>
        <w:ind w:firstLine="709"/>
        <w:jc w:val="both"/>
      </w:pPr>
      <w:r>
        <w:t>в)</w:t>
      </w:r>
      <w:r>
        <w:tab/>
        <w:t xml:space="preserve">в установленном законом порядке признано, что он страдает хроническим </w:t>
      </w:r>
      <w:r>
        <w:lastRenderedPageBreak/>
        <w:t>алкоголизмом;</w:t>
      </w:r>
    </w:p>
    <w:p w:rsidR="00D77802" w:rsidRDefault="00D77802" w:rsidP="00644451">
      <w:pPr>
        <w:pStyle w:val="20"/>
        <w:shd w:val="clear" w:color="auto" w:fill="auto"/>
        <w:tabs>
          <w:tab w:val="left" w:pos="704"/>
        </w:tabs>
        <w:spacing w:after="0" w:line="276" w:lineRule="auto"/>
        <w:ind w:firstLine="709"/>
        <w:jc w:val="both"/>
      </w:pPr>
      <w:r>
        <w:t>г)</w:t>
      </w:r>
      <w:r>
        <w:tab/>
        <w:t>по состоянию здоровья он не может обходиться без посторонней помощи и нуждается в постоянном уходе.</w:t>
      </w:r>
    </w:p>
    <w:p w:rsidR="00012D94" w:rsidRDefault="00D77802" w:rsidP="00644451">
      <w:pPr>
        <w:pStyle w:val="20"/>
        <w:numPr>
          <w:ilvl w:val="0"/>
          <w:numId w:val="40"/>
        </w:numPr>
        <w:shd w:val="clear" w:color="auto" w:fill="auto"/>
        <w:tabs>
          <w:tab w:val="left" w:pos="790"/>
        </w:tabs>
        <w:spacing w:after="0" w:line="276" w:lineRule="auto"/>
        <w:ind w:firstLine="709"/>
        <w:jc w:val="both"/>
      </w:pPr>
      <w:r>
        <w:t>Родители несут имущественную ответственность по сделкам 12-летнего ребёнка:</w:t>
      </w:r>
    </w:p>
    <w:p w:rsidR="00D77802" w:rsidRDefault="00D77802" w:rsidP="002F1FF0">
      <w:pPr>
        <w:pStyle w:val="20"/>
        <w:shd w:val="clear" w:color="auto" w:fill="auto"/>
        <w:tabs>
          <w:tab w:val="left" w:pos="790"/>
        </w:tabs>
        <w:spacing w:after="0" w:line="276" w:lineRule="auto"/>
        <w:ind w:left="709" w:firstLine="0"/>
        <w:jc w:val="both"/>
      </w:pPr>
      <w:r>
        <w:t>а)</w:t>
      </w:r>
      <w:r>
        <w:tab/>
        <w:t>во всех случаях;</w:t>
      </w:r>
    </w:p>
    <w:p w:rsidR="00D77802" w:rsidRDefault="00D77802" w:rsidP="00644451">
      <w:pPr>
        <w:pStyle w:val="20"/>
        <w:shd w:val="clear" w:color="auto" w:fill="auto"/>
        <w:tabs>
          <w:tab w:val="left" w:pos="864"/>
        </w:tabs>
        <w:spacing w:after="0" w:line="276" w:lineRule="auto"/>
        <w:ind w:firstLine="709"/>
        <w:jc w:val="both"/>
      </w:pPr>
      <w:r>
        <w:t>б)</w:t>
      </w:r>
      <w:r>
        <w:tab/>
        <w:t>во всех случаях, за исключением сделок, которые в соответствии с законом совершены несовершеннолетним самостоятельно;</w:t>
      </w:r>
    </w:p>
    <w:p w:rsidR="00D77802" w:rsidRDefault="00D77802" w:rsidP="00644451">
      <w:pPr>
        <w:pStyle w:val="20"/>
        <w:shd w:val="clear" w:color="auto" w:fill="auto"/>
        <w:tabs>
          <w:tab w:val="left" w:pos="873"/>
        </w:tabs>
        <w:spacing w:after="0" w:line="276" w:lineRule="auto"/>
        <w:ind w:firstLine="709"/>
        <w:jc w:val="both"/>
      </w:pPr>
      <w:r>
        <w:t>в)</w:t>
      </w:r>
      <w:r>
        <w:tab/>
        <w:t>если не докажут, что обязательство было нарушено не по их вине;</w:t>
      </w:r>
    </w:p>
    <w:p w:rsidR="00D77802" w:rsidRDefault="00D77802" w:rsidP="00644451">
      <w:pPr>
        <w:pStyle w:val="20"/>
        <w:shd w:val="clear" w:color="auto" w:fill="auto"/>
        <w:tabs>
          <w:tab w:val="left" w:pos="854"/>
        </w:tabs>
        <w:spacing w:after="0" w:line="276" w:lineRule="auto"/>
        <w:ind w:firstLine="709"/>
        <w:jc w:val="both"/>
      </w:pPr>
      <w:r>
        <w:t>г)</w:t>
      </w:r>
      <w:r>
        <w:tab/>
        <w:t>если имущества несовершеннолетнего недостаточно для удовлетворения требований кредиторов.</w:t>
      </w:r>
    </w:p>
    <w:p w:rsidR="00D77802" w:rsidRDefault="00D77802" w:rsidP="00644451">
      <w:pPr>
        <w:pStyle w:val="20"/>
        <w:numPr>
          <w:ilvl w:val="0"/>
          <w:numId w:val="40"/>
        </w:numPr>
        <w:shd w:val="clear" w:color="auto" w:fill="auto"/>
        <w:tabs>
          <w:tab w:val="left" w:pos="946"/>
        </w:tabs>
        <w:spacing w:after="0" w:line="276" w:lineRule="auto"/>
        <w:ind w:firstLine="709"/>
        <w:jc w:val="both"/>
      </w:pPr>
      <w:r>
        <w:t xml:space="preserve">В </w:t>
      </w:r>
      <w:proofErr w:type="gramStart"/>
      <w:r>
        <w:t>течение</w:t>
      </w:r>
      <w:proofErr w:type="gramEnd"/>
      <w:r>
        <w:t xml:space="preserve"> какого времени с момента окончания боевых действий военнослужащий, пропавший без вести, может быть объявлен умершим?</w:t>
      </w:r>
    </w:p>
    <w:p w:rsidR="00D77802" w:rsidRDefault="00D77802" w:rsidP="00644451">
      <w:pPr>
        <w:pStyle w:val="20"/>
        <w:shd w:val="clear" w:color="auto" w:fill="auto"/>
        <w:tabs>
          <w:tab w:val="left" w:pos="858"/>
        </w:tabs>
        <w:spacing w:after="0" w:line="276" w:lineRule="auto"/>
        <w:ind w:firstLine="709"/>
        <w:jc w:val="both"/>
      </w:pPr>
      <w:r>
        <w:t>а)</w:t>
      </w:r>
      <w:r>
        <w:tab/>
        <w:t>шести месяцев;</w:t>
      </w:r>
    </w:p>
    <w:p w:rsidR="00D77802" w:rsidRDefault="00D77802" w:rsidP="00644451">
      <w:pPr>
        <w:pStyle w:val="20"/>
        <w:shd w:val="clear" w:color="auto" w:fill="auto"/>
        <w:tabs>
          <w:tab w:val="left" w:pos="873"/>
        </w:tabs>
        <w:spacing w:after="0" w:line="276" w:lineRule="auto"/>
        <w:ind w:firstLine="709"/>
        <w:jc w:val="both"/>
      </w:pPr>
      <w:r>
        <w:t>б)</w:t>
      </w:r>
      <w:r>
        <w:tab/>
        <w:t>одного года;</w:t>
      </w:r>
    </w:p>
    <w:p w:rsidR="00D77802" w:rsidRDefault="00D77802" w:rsidP="00644451">
      <w:pPr>
        <w:pStyle w:val="20"/>
        <w:shd w:val="clear" w:color="auto" w:fill="auto"/>
        <w:tabs>
          <w:tab w:val="left" w:pos="873"/>
        </w:tabs>
        <w:spacing w:after="0" w:line="276" w:lineRule="auto"/>
        <w:ind w:firstLine="709"/>
        <w:jc w:val="both"/>
      </w:pPr>
      <w:r>
        <w:t>в)</w:t>
      </w:r>
      <w:r>
        <w:tab/>
        <w:t>двух лет;</w:t>
      </w:r>
    </w:p>
    <w:p w:rsidR="00D77802" w:rsidRDefault="00D77802" w:rsidP="00644451">
      <w:pPr>
        <w:pStyle w:val="20"/>
        <w:shd w:val="clear" w:color="auto" w:fill="auto"/>
        <w:tabs>
          <w:tab w:val="left" w:pos="873"/>
        </w:tabs>
        <w:spacing w:after="0" w:line="276" w:lineRule="auto"/>
        <w:ind w:firstLine="709"/>
        <w:jc w:val="both"/>
      </w:pPr>
      <w:r>
        <w:t>г)</w:t>
      </w:r>
      <w:r>
        <w:tab/>
        <w:t>пяти лет.</w:t>
      </w:r>
    </w:p>
    <w:p w:rsidR="00D77802" w:rsidRDefault="00D77802" w:rsidP="00644451">
      <w:pPr>
        <w:pStyle w:val="20"/>
        <w:numPr>
          <w:ilvl w:val="0"/>
          <w:numId w:val="40"/>
        </w:numPr>
        <w:shd w:val="clear" w:color="auto" w:fill="auto"/>
        <w:tabs>
          <w:tab w:val="left" w:pos="930"/>
        </w:tabs>
        <w:spacing w:after="0" w:line="276" w:lineRule="auto"/>
        <w:ind w:firstLine="709"/>
        <w:jc w:val="both"/>
      </w:pPr>
      <w:proofErr w:type="gramStart"/>
      <w:r>
        <w:t>В случае объявления гражданин умершим брак, в котором он состоял:</w:t>
      </w:r>
      <w:proofErr w:type="gramEnd"/>
    </w:p>
    <w:p w:rsidR="00D77802" w:rsidRDefault="00D77802" w:rsidP="00644451">
      <w:pPr>
        <w:pStyle w:val="20"/>
        <w:shd w:val="clear" w:color="auto" w:fill="auto"/>
        <w:tabs>
          <w:tab w:val="left" w:pos="858"/>
        </w:tabs>
        <w:spacing w:after="0" w:line="276" w:lineRule="auto"/>
        <w:ind w:firstLine="709"/>
        <w:jc w:val="both"/>
      </w:pPr>
      <w:r>
        <w:t>а)</w:t>
      </w:r>
      <w:r>
        <w:tab/>
        <w:t>расторгается;</w:t>
      </w:r>
    </w:p>
    <w:p w:rsidR="00D77802" w:rsidRDefault="00D77802" w:rsidP="00644451">
      <w:pPr>
        <w:pStyle w:val="20"/>
        <w:shd w:val="clear" w:color="auto" w:fill="auto"/>
        <w:tabs>
          <w:tab w:val="left" w:pos="873"/>
        </w:tabs>
        <w:spacing w:after="0" w:line="276" w:lineRule="auto"/>
        <w:ind w:firstLine="709"/>
        <w:jc w:val="both"/>
      </w:pPr>
      <w:r>
        <w:t>б)</w:t>
      </w:r>
      <w:r>
        <w:tab/>
        <w:t>прекращается;</w:t>
      </w:r>
    </w:p>
    <w:p w:rsidR="00D77802" w:rsidRDefault="00D77802" w:rsidP="00644451">
      <w:pPr>
        <w:pStyle w:val="20"/>
        <w:shd w:val="clear" w:color="auto" w:fill="auto"/>
        <w:tabs>
          <w:tab w:val="left" w:pos="873"/>
        </w:tabs>
        <w:spacing w:after="0" w:line="276" w:lineRule="auto"/>
        <w:ind w:firstLine="709"/>
        <w:jc w:val="both"/>
      </w:pPr>
      <w:r>
        <w:t>в)</w:t>
      </w:r>
      <w:r>
        <w:tab/>
        <w:t>признается недействительным;</w:t>
      </w:r>
    </w:p>
    <w:p w:rsidR="00D77802" w:rsidRDefault="00D77802" w:rsidP="00644451">
      <w:pPr>
        <w:pStyle w:val="20"/>
        <w:shd w:val="clear" w:color="auto" w:fill="auto"/>
        <w:tabs>
          <w:tab w:val="left" w:pos="873"/>
        </w:tabs>
        <w:spacing w:after="0" w:line="276" w:lineRule="auto"/>
        <w:ind w:firstLine="709"/>
        <w:jc w:val="both"/>
      </w:pPr>
      <w:r>
        <w:t>г)</w:t>
      </w:r>
      <w:r>
        <w:tab/>
        <w:t>может быть расторгнут в упрощенном порядке.</w:t>
      </w:r>
    </w:p>
    <w:p w:rsidR="00D77802" w:rsidRDefault="00D77802" w:rsidP="00644451">
      <w:pPr>
        <w:pStyle w:val="20"/>
        <w:numPr>
          <w:ilvl w:val="0"/>
          <w:numId w:val="40"/>
        </w:numPr>
        <w:shd w:val="clear" w:color="auto" w:fill="auto"/>
        <w:tabs>
          <w:tab w:val="left" w:pos="946"/>
        </w:tabs>
        <w:spacing w:after="0" w:line="276" w:lineRule="auto"/>
        <w:ind w:firstLine="709"/>
        <w:jc w:val="both"/>
      </w:pPr>
      <w:r>
        <w:t>В случае явки гражданина, ранее объявленного умершим, он вправе получить обратно своё сохранившееся в натуре имущество (за исключением имущества, указанного в п. 2 ст. 302 ГК РФ), перешедшее:</w:t>
      </w:r>
    </w:p>
    <w:p w:rsidR="00D77802" w:rsidRDefault="00D77802" w:rsidP="00644451">
      <w:pPr>
        <w:pStyle w:val="20"/>
        <w:shd w:val="clear" w:color="auto" w:fill="auto"/>
        <w:tabs>
          <w:tab w:val="left" w:pos="858"/>
        </w:tabs>
        <w:spacing w:after="0" w:line="276" w:lineRule="auto"/>
        <w:ind w:firstLine="709"/>
        <w:jc w:val="both"/>
      </w:pPr>
      <w:r>
        <w:t>а)</w:t>
      </w:r>
      <w:r>
        <w:tab/>
        <w:t>по безвозмездным сделкам;</w:t>
      </w:r>
    </w:p>
    <w:p w:rsidR="00D77802" w:rsidRDefault="00D77802" w:rsidP="00644451">
      <w:pPr>
        <w:pStyle w:val="20"/>
        <w:shd w:val="clear" w:color="auto" w:fill="auto"/>
        <w:tabs>
          <w:tab w:val="left" w:pos="873"/>
        </w:tabs>
        <w:spacing w:after="0" w:line="276" w:lineRule="auto"/>
        <w:ind w:firstLine="709"/>
        <w:jc w:val="both"/>
      </w:pPr>
      <w:r>
        <w:t>б)</w:t>
      </w:r>
      <w:r>
        <w:tab/>
        <w:t>по возмездным сделкам к недобросовестным приобретателям;</w:t>
      </w:r>
    </w:p>
    <w:p w:rsidR="00D77802" w:rsidRDefault="00D77802" w:rsidP="00644451">
      <w:pPr>
        <w:pStyle w:val="20"/>
        <w:shd w:val="clear" w:color="auto" w:fill="auto"/>
        <w:tabs>
          <w:tab w:val="left" w:pos="873"/>
        </w:tabs>
        <w:spacing w:after="0" w:line="276" w:lineRule="auto"/>
        <w:ind w:firstLine="709"/>
        <w:jc w:val="both"/>
      </w:pPr>
      <w:r>
        <w:t>в)</w:t>
      </w:r>
      <w:r>
        <w:tab/>
        <w:t>по безвозмездным сделкам к добросовестным приобретателям;</w:t>
      </w:r>
    </w:p>
    <w:p w:rsidR="00D77802" w:rsidRDefault="00D77802" w:rsidP="00644451">
      <w:pPr>
        <w:pStyle w:val="20"/>
        <w:shd w:val="clear" w:color="auto" w:fill="auto"/>
        <w:tabs>
          <w:tab w:val="left" w:pos="873"/>
        </w:tabs>
        <w:spacing w:after="0" w:line="276" w:lineRule="auto"/>
        <w:ind w:firstLine="709"/>
        <w:jc w:val="both"/>
      </w:pPr>
      <w:r>
        <w:t>г)</w:t>
      </w:r>
      <w:r>
        <w:tab/>
        <w:t>во всех названных случаях.</w:t>
      </w:r>
    </w:p>
    <w:p w:rsidR="00D77802" w:rsidRDefault="00D77802" w:rsidP="00644451">
      <w:pPr>
        <w:pStyle w:val="20"/>
        <w:numPr>
          <w:ilvl w:val="0"/>
          <w:numId w:val="40"/>
        </w:numPr>
        <w:shd w:val="clear" w:color="auto" w:fill="auto"/>
        <w:tabs>
          <w:tab w:val="left" w:pos="1050"/>
        </w:tabs>
        <w:spacing w:after="0" w:line="276" w:lineRule="auto"/>
        <w:ind w:firstLine="709"/>
        <w:jc w:val="both"/>
      </w:pPr>
      <w:r>
        <w:t>Местом жительства гражданина в соответствии с ГК РФ признаётся:</w:t>
      </w:r>
    </w:p>
    <w:p w:rsidR="00D77802" w:rsidRDefault="00D77802" w:rsidP="00644451">
      <w:pPr>
        <w:pStyle w:val="20"/>
        <w:shd w:val="clear" w:color="auto" w:fill="auto"/>
        <w:tabs>
          <w:tab w:val="left" w:pos="858"/>
        </w:tabs>
        <w:spacing w:after="0" w:line="276" w:lineRule="auto"/>
        <w:ind w:firstLine="709"/>
        <w:jc w:val="both"/>
      </w:pPr>
      <w:r>
        <w:t>а)</w:t>
      </w:r>
      <w:r>
        <w:tab/>
        <w:t>место его регистрации;</w:t>
      </w:r>
    </w:p>
    <w:p w:rsidR="00D77802" w:rsidRDefault="00D77802" w:rsidP="00644451">
      <w:pPr>
        <w:pStyle w:val="20"/>
        <w:shd w:val="clear" w:color="auto" w:fill="auto"/>
        <w:tabs>
          <w:tab w:val="left" w:pos="873"/>
        </w:tabs>
        <w:spacing w:after="0" w:line="276" w:lineRule="auto"/>
        <w:ind w:firstLine="709"/>
        <w:jc w:val="both"/>
      </w:pPr>
      <w:r>
        <w:t>б)</w:t>
      </w:r>
      <w:r>
        <w:tab/>
        <w:t>место его постоянного проживания;</w:t>
      </w:r>
    </w:p>
    <w:p w:rsidR="00D77802" w:rsidRDefault="00D77802" w:rsidP="00644451">
      <w:pPr>
        <w:pStyle w:val="20"/>
        <w:shd w:val="clear" w:color="auto" w:fill="auto"/>
        <w:tabs>
          <w:tab w:val="left" w:pos="873"/>
        </w:tabs>
        <w:spacing w:after="0" w:line="276" w:lineRule="auto"/>
        <w:ind w:firstLine="709"/>
        <w:jc w:val="both"/>
      </w:pPr>
      <w:r>
        <w:t>в)</w:t>
      </w:r>
      <w:r>
        <w:tab/>
        <w:t>место его постоянного или преимущественного проживания;</w:t>
      </w:r>
    </w:p>
    <w:p w:rsidR="00D77802" w:rsidRDefault="00D77802" w:rsidP="00644451">
      <w:pPr>
        <w:pStyle w:val="20"/>
        <w:shd w:val="clear" w:color="auto" w:fill="auto"/>
        <w:tabs>
          <w:tab w:val="left" w:pos="873"/>
        </w:tabs>
        <w:spacing w:after="0" w:line="276" w:lineRule="auto"/>
        <w:ind w:firstLine="709"/>
        <w:jc w:val="both"/>
      </w:pPr>
      <w:r>
        <w:t>г)</w:t>
      </w:r>
      <w:r>
        <w:tab/>
        <w:t>место нахождения основной части его имущества.</w:t>
      </w:r>
    </w:p>
    <w:p w:rsidR="002F1FF0" w:rsidRDefault="002F1FF0" w:rsidP="00644451">
      <w:pPr>
        <w:pStyle w:val="30"/>
        <w:shd w:val="clear" w:color="auto" w:fill="auto"/>
        <w:spacing w:before="0" w:line="276" w:lineRule="auto"/>
        <w:ind w:left="160" w:firstLine="720"/>
        <w:jc w:val="both"/>
        <w:rPr>
          <w:b/>
          <w:sz w:val="24"/>
          <w:szCs w:val="24"/>
        </w:rPr>
      </w:pPr>
    </w:p>
    <w:p w:rsidR="002F1FF0" w:rsidRDefault="002F1FF0" w:rsidP="00644451">
      <w:pPr>
        <w:pStyle w:val="30"/>
        <w:shd w:val="clear" w:color="auto" w:fill="auto"/>
        <w:spacing w:before="0" w:line="276" w:lineRule="auto"/>
        <w:ind w:left="160" w:firstLine="720"/>
        <w:jc w:val="both"/>
        <w:rPr>
          <w:b/>
          <w:sz w:val="24"/>
          <w:szCs w:val="24"/>
        </w:rPr>
      </w:pPr>
    </w:p>
    <w:p w:rsidR="00644451" w:rsidRDefault="00644451" w:rsidP="00644451">
      <w:pPr>
        <w:pStyle w:val="30"/>
        <w:shd w:val="clear" w:color="auto" w:fill="auto"/>
        <w:spacing w:before="0" w:line="276" w:lineRule="auto"/>
        <w:ind w:left="160" w:firstLine="720"/>
        <w:jc w:val="both"/>
        <w:rPr>
          <w:b/>
          <w:sz w:val="24"/>
          <w:szCs w:val="24"/>
        </w:rPr>
      </w:pPr>
      <w:r w:rsidRPr="00746B76">
        <w:rPr>
          <w:b/>
          <w:sz w:val="24"/>
          <w:szCs w:val="24"/>
        </w:rPr>
        <w:t>Ключ к тесту:</w:t>
      </w:r>
    </w:p>
    <w:p w:rsidR="002F1FF0" w:rsidRDefault="002F1FF0" w:rsidP="00644451">
      <w:pPr>
        <w:pStyle w:val="30"/>
        <w:shd w:val="clear" w:color="auto" w:fill="auto"/>
        <w:spacing w:before="0" w:line="276" w:lineRule="auto"/>
        <w:ind w:left="160" w:firstLine="720"/>
        <w:jc w:val="both"/>
        <w:rPr>
          <w:rFonts w:ascii="Segoe UI" w:hAnsi="Segoe UI" w:cs="Segoe UI"/>
          <w:shd w:val="clear" w:color="auto" w:fill="FFFFFF"/>
        </w:rPr>
      </w:pPr>
      <w:r>
        <w:rPr>
          <w:rFonts w:ascii="Segoe UI" w:hAnsi="Segoe UI" w:cs="Segoe UI"/>
          <w:shd w:val="clear" w:color="auto" w:fill="FFFFFF"/>
        </w:rPr>
        <w:t xml:space="preserve">1 - б </w:t>
      </w:r>
    </w:p>
    <w:p w:rsidR="002F1FF0" w:rsidRDefault="002F1FF0" w:rsidP="002F1FF0">
      <w:pPr>
        <w:pStyle w:val="30"/>
        <w:shd w:val="clear" w:color="auto" w:fill="auto"/>
        <w:spacing w:before="0" w:line="276" w:lineRule="auto"/>
        <w:ind w:left="160" w:firstLine="720"/>
        <w:jc w:val="both"/>
        <w:rPr>
          <w:rFonts w:ascii="Segoe UI" w:hAnsi="Segoe UI" w:cs="Segoe UI"/>
          <w:shd w:val="clear" w:color="auto" w:fill="FFFFFF"/>
        </w:rPr>
      </w:pPr>
      <w:r w:rsidRPr="002F1FF0">
        <w:rPr>
          <w:rFonts w:ascii="Segoe UI" w:hAnsi="Segoe UI" w:cs="Segoe UI"/>
          <w:shd w:val="clear" w:color="auto" w:fill="FFFFFF"/>
        </w:rPr>
        <w:t>2</w:t>
      </w:r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Fonts w:ascii="Segoe UI" w:hAnsi="Segoe UI" w:cs="Segoe UI"/>
          <w:shd w:val="clear" w:color="auto" w:fill="FFFFFF"/>
        </w:rPr>
        <w:t xml:space="preserve">- б </w:t>
      </w:r>
    </w:p>
    <w:p w:rsidR="002F1FF0" w:rsidRDefault="002F1FF0" w:rsidP="002F1FF0">
      <w:pPr>
        <w:pStyle w:val="30"/>
        <w:shd w:val="clear" w:color="auto" w:fill="auto"/>
        <w:spacing w:before="0" w:line="276" w:lineRule="auto"/>
        <w:ind w:left="160" w:firstLine="720"/>
        <w:jc w:val="both"/>
        <w:rPr>
          <w:rFonts w:ascii="Segoe UI" w:hAnsi="Segoe UI" w:cs="Segoe UI"/>
          <w:shd w:val="clear" w:color="auto" w:fill="FFFFFF"/>
        </w:rPr>
      </w:pPr>
      <w:r w:rsidRPr="002F1FF0">
        <w:rPr>
          <w:rFonts w:ascii="Segoe UI" w:hAnsi="Segoe UI" w:cs="Segoe UI"/>
          <w:shd w:val="clear" w:color="auto" w:fill="FFFFFF"/>
        </w:rPr>
        <w:t>3</w:t>
      </w:r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Fonts w:ascii="Segoe UI" w:hAnsi="Segoe UI" w:cs="Segoe UI"/>
          <w:shd w:val="clear" w:color="auto" w:fill="FFFFFF"/>
        </w:rPr>
        <w:t xml:space="preserve">- в </w:t>
      </w:r>
    </w:p>
    <w:p w:rsidR="002F1FF0" w:rsidRPr="002F1FF0" w:rsidRDefault="002F1FF0" w:rsidP="002F1FF0">
      <w:pPr>
        <w:pStyle w:val="30"/>
        <w:shd w:val="clear" w:color="auto" w:fill="auto"/>
        <w:spacing w:before="0" w:line="276" w:lineRule="auto"/>
        <w:ind w:left="160" w:firstLine="720"/>
        <w:jc w:val="both"/>
        <w:rPr>
          <w:b/>
          <w:sz w:val="24"/>
          <w:szCs w:val="24"/>
        </w:rPr>
      </w:pPr>
      <w:r>
        <w:rPr>
          <w:rFonts w:ascii="Segoe UI" w:hAnsi="Segoe UI" w:cs="Segoe UI"/>
          <w:shd w:val="clear" w:color="auto" w:fill="FFFFFF"/>
        </w:rPr>
        <w:t xml:space="preserve">4 - а </w:t>
      </w:r>
    </w:p>
    <w:p w:rsidR="002F1FF0" w:rsidRPr="002F1FF0" w:rsidRDefault="002F1FF0" w:rsidP="002F1FF0">
      <w:pPr>
        <w:pStyle w:val="30"/>
        <w:shd w:val="clear" w:color="auto" w:fill="auto"/>
        <w:spacing w:before="0" w:line="276" w:lineRule="auto"/>
        <w:ind w:left="160" w:firstLine="720"/>
        <w:jc w:val="both"/>
        <w:rPr>
          <w:b/>
          <w:sz w:val="24"/>
          <w:szCs w:val="24"/>
        </w:rPr>
      </w:pPr>
      <w:r>
        <w:rPr>
          <w:rFonts w:ascii="Segoe UI" w:hAnsi="Segoe UI" w:cs="Segoe UI"/>
          <w:shd w:val="clear" w:color="auto" w:fill="FFFFFF"/>
        </w:rPr>
        <w:t xml:space="preserve">5 - б </w:t>
      </w:r>
    </w:p>
    <w:p w:rsidR="002F1FF0" w:rsidRPr="002F1FF0" w:rsidRDefault="002F1FF0" w:rsidP="002F1FF0">
      <w:pPr>
        <w:pStyle w:val="30"/>
        <w:shd w:val="clear" w:color="auto" w:fill="auto"/>
        <w:spacing w:before="0" w:line="276" w:lineRule="auto"/>
        <w:ind w:left="160" w:firstLine="720"/>
        <w:jc w:val="both"/>
        <w:rPr>
          <w:b/>
          <w:sz w:val="24"/>
          <w:szCs w:val="24"/>
        </w:rPr>
      </w:pPr>
      <w:r>
        <w:rPr>
          <w:rFonts w:ascii="Segoe UI" w:hAnsi="Segoe UI" w:cs="Segoe UI"/>
          <w:shd w:val="clear" w:color="auto" w:fill="FFFFFF"/>
        </w:rPr>
        <w:t xml:space="preserve">6 - в </w:t>
      </w:r>
    </w:p>
    <w:p w:rsidR="002F1FF0" w:rsidRPr="002F1FF0" w:rsidRDefault="002F1FF0" w:rsidP="002F1FF0">
      <w:pPr>
        <w:pStyle w:val="30"/>
        <w:shd w:val="clear" w:color="auto" w:fill="auto"/>
        <w:spacing w:before="0" w:line="276" w:lineRule="auto"/>
        <w:ind w:left="160" w:firstLine="720"/>
        <w:jc w:val="both"/>
        <w:rPr>
          <w:b/>
          <w:sz w:val="24"/>
          <w:szCs w:val="24"/>
        </w:rPr>
      </w:pPr>
      <w:r>
        <w:rPr>
          <w:rFonts w:ascii="Segoe UI" w:hAnsi="Segoe UI" w:cs="Segoe UI"/>
          <w:shd w:val="clear" w:color="auto" w:fill="FFFFFF"/>
        </w:rPr>
        <w:t xml:space="preserve">7 - а </w:t>
      </w:r>
    </w:p>
    <w:p w:rsidR="002F1FF0" w:rsidRPr="002F1FF0" w:rsidRDefault="002F1FF0" w:rsidP="002F1FF0">
      <w:pPr>
        <w:pStyle w:val="30"/>
        <w:shd w:val="clear" w:color="auto" w:fill="auto"/>
        <w:spacing w:before="0" w:line="276" w:lineRule="auto"/>
        <w:ind w:left="160" w:firstLine="720"/>
        <w:jc w:val="both"/>
        <w:rPr>
          <w:b/>
          <w:sz w:val="24"/>
          <w:szCs w:val="24"/>
        </w:rPr>
      </w:pPr>
      <w:r>
        <w:rPr>
          <w:rFonts w:ascii="Segoe UI" w:hAnsi="Segoe UI" w:cs="Segoe UI"/>
          <w:shd w:val="clear" w:color="auto" w:fill="FFFFFF"/>
        </w:rPr>
        <w:t xml:space="preserve">8 - г </w:t>
      </w:r>
    </w:p>
    <w:p w:rsidR="002F1FF0" w:rsidRPr="002F1FF0" w:rsidRDefault="002F1FF0" w:rsidP="002F1FF0">
      <w:pPr>
        <w:pStyle w:val="30"/>
        <w:shd w:val="clear" w:color="auto" w:fill="auto"/>
        <w:spacing w:before="0" w:line="276" w:lineRule="auto"/>
        <w:ind w:left="160" w:firstLine="720"/>
        <w:jc w:val="both"/>
        <w:rPr>
          <w:b/>
          <w:sz w:val="24"/>
          <w:szCs w:val="24"/>
        </w:rPr>
      </w:pPr>
      <w:r>
        <w:rPr>
          <w:rFonts w:ascii="Segoe UI" w:hAnsi="Segoe UI" w:cs="Segoe UI"/>
          <w:shd w:val="clear" w:color="auto" w:fill="FFFFFF"/>
        </w:rPr>
        <w:lastRenderedPageBreak/>
        <w:t xml:space="preserve">9 - г </w:t>
      </w:r>
    </w:p>
    <w:p w:rsidR="002F1FF0" w:rsidRPr="002F1FF0" w:rsidRDefault="002F1FF0" w:rsidP="002F1FF0">
      <w:pPr>
        <w:pStyle w:val="30"/>
        <w:shd w:val="clear" w:color="auto" w:fill="auto"/>
        <w:spacing w:before="0" w:line="276" w:lineRule="auto"/>
        <w:ind w:left="160" w:firstLine="720"/>
        <w:jc w:val="both"/>
        <w:rPr>
          <w:b/>
          <w:sz w:val="24"/>
          <w:szCs w:val="24"/>
        </w:rPr>
      </w:pPr>
      <w:r>
        <w:rPr>
          <w:rFonts w:ascii="Segoe UI" w:hAnsi="Segoe UI" w:cs="Segoe UI"/>
          <w:shd w:val="clear" w:color="auto" w:fill="FFFFFF"/>
        </w:rPr>
        <w:t xml:space="preserve">10 - б </w:t>
      </w:r>
    </w:p>
    <w:p w:rsidR="002F1FF0" w:rsidRPr="002F1FF0" w:rsidRDefault="002F1FF0" w:rsidP="002F1FF0">
      <w:pPr>
        <w:pStyle w:val="30"/>
        <w:shd w:val="clear" w:color="auto" w:fill="auto"/>
        <w:spacing w:before="0" w:line="276" w:lineRule="auto"/>
        <w:ind w:left="160" w:firstLine="720"/>
        <w:jc w:val="both"/>
        <w:rPr>
          <w:b/>
          <w:sz w:val="24"/>
          <w:szCs w:val="24"/>
        </w:rPr>
      </w:pPr>
      <w:r>
        <w:rPr>
          <w:rFonts w:ascii="Segoe UI" w:hAnsi="Segoe UI" w:cs="Segoe UI"/>
          <w:shd w:val="clear" w:color="auto" w:fill="FFFFFF"/>
        </w:rPr>
        <w:t xml:space="preserve">11 - а </w:t>
      </w:r>
    </w:p>
    <w:p w:rsidR="002F1FF0" w:rsidRDefault="002F1FF0" w:rsidP="002F1FF0">
      <w:pPr>
        <w:pStyle w:val="30"/>
        <w:numPr>
          <w:ilvl w:val="0"/>
          <w:numId w:val="48"/>
        </w:numPr>
        <w:shd w:val="clear" w:color="auto" w:fill="auto"/>
        <w:spacing w:before="0" w:line="276" w:lineRule="auto"/>
        <w:jc w:val="both"/>
        <w:rPr>
          <w:rFonts w:ascii="Segoe UI" w:hAnsi="Segoe UI" w:cs="Segoe UI"/>
          <w:shd w:val="clear" w:color="auto" w:fill="FFFFFF"/>
        </w:rPr>
      </w:pPr>
      <w:r>
        <w:rPr>
          <w:rFonts w:ascii="Segoe UI" w:hAnsi="Segoe UI" w:cs="Segoe UI"/>
          <w:shd w:val="clear" w:color="auto" w:fill="FFFFFF"/>
        </w:rPr>
        <w:t>–</w:t>
      </w:r>
      <w:r>
        <w:rPr>
          <w:rFonts w:ascii="Segoe UI" w:hAnsi="Segoe UI" w:cs="Segoe UI"/>
          <w:shd w:val="clear" w:color="auto" w:fill="FFFFFF"/>
        </w:rPr>
        <w:t xml:space="preserve"> </w:t>
      </w:r>
      <w:proofErr w:type="gramStart"/>
      <w:r>
        <w:rPr>
          <w:rFonts w:ascii="Segoe UI" w:hAnsi="Segoe UI" w:cs="Segoe UI"/>
          <w:shd w:val="clear" w:color="auto" w:fill="FFFFFF"/>
        </w:rPr>
        <w:t>б</w:t>
      </w:r>
      <w:proofErr w:type="gramEnd"/>
    </w:p>
    <w:p w:rsidR="002F1FF0" w:rsidRDefault="002F1FF0" w:rsidP="002F1FF0">
      <w:pPr>
        <w:pStyle w:val="30"/>
        <w:shd w:val="clear" w:color="auto" w:fill="auto"/>
        <w:spacing w:before="0" w:line="276" w:lineRule="auto"/>
        <w:ind w:left="880"/>
        <w:jc w:val="both"/>
        <w:rPr>
          <w:rFonts w:ascii="Segoe UI" w:hAnsi="Segoe UI" w:cs="Segoe UI"/>
          <w:shd w:val="clear" w:color="auto" w:fill="FFFFFF"/>
        </w:rPr>
      </w:pPr>
      <w:r>
        <w:rPr>
          <w:rFonts w:ascii="Segoe UI" w:hAnsi="Segoe UI" w:cs="Segoe UI"/>
          <w:shd w:val="clear" w:color="auto" w:fill="FFFFFF"/>
        </w:rPr>
        <w:t xml:space="preserve">13 </w:t>
      </w:r>
      <w:r>
        <w:rPr>
          <w:rFonts w:ascii="Segoe UI" w:hAnsi="Segoe UI" w:cs="Segoe UI"/>
          <w:shd w:val="clear" w:color="auto" w:fill="FFFFFF"/>
        </w:rPr>
        <w:t xml:space="preserve">- б </w:t>
      </w:r>
    </w:p>
    <w:p w:rsidR="002F1FF0" w:rsidRPr="002F1FF0" w:rsidRDefault="002F1FF0" w:rsidP="002F1FF0">
      <w:pPr>
        <w:pStyle w:val="30"/>
        <w:shd w:val="clear" w:color="auto" w:fill="auto"/>
        <w:spacing w:before="0" w:line="276" w:lineRule="auto"/>
        <w:ind w:left="880"/>
        <w:jc w:val="both"/>
        <w:rPr>
          <w:b/>
          <w:sz w:val="24"/>
          <w:szCs w:val="24"/>
        </w:rPr>
      </w:pPr>
      <w:r>
        <w:rPr>
          <w:rFonts w:ascii="Segoe UI" w:hAnsi="Segoe UI" w:cs="Segoe UI"/>
          <w:shd w:val="clear" w:color="auto" w:fill="FFFFFF"/>
        </w:rPr>
        <w:t xml:space="preserve">14 - б </w:t>
      </w:r>
    </w:p>
    <w:p w:rsidR="002F1FF0" w:rsidRPr="002F1FF0" w:rsidRDefault="002F1FF0" w:rsidP="002F1FF0">
      <w:pPr>
        <w:pStyle w:val="30"/>
        <w:shd w:val="clear" w:color="auto" w:fill="auto"/>
        <w:spacing w:before="0" w:line="276" w:lineRule="auto"/>
        <w:ind w:firstLine="851"/>
        <w:jc w:val="both"/>
        <w:rPr>
          <w:b/>
          <w:sz w:val="24"/>
          <w:szCs w:val="24"/>
        </w:rPr>
      </w:pPr>
      <w:r>
        <w:rPr>
          <w:rFonts w:ascii="Segoe UI" w:hAnsi="Segoe UI" w:cs="Segoe UI"/>
          <w:shd w:val="clear" w:color="auto" w:fill="FFFFFF"/>
        </w:rPr>
        <w:t xml:space="preserve">15 - в </w:t>
      </w:r>
    </w:p>
    <w:p w:rsidR="002F1FF0" w:rsidRPr="00746B76" w:rsidRDefault="002F1FF0" w:rsidP="002F1FF0">
      <w:pPr>
        <w:pStyle w:val="30"/>
        <w:shd w:val="clear" w:color="auto" w:fill="auto"/>
        <w:spacing w:before="0" w:line="276" w:lineRule="auto"/>
        <w:ind w:firstLine="851"/>
        <w:jc w:val="both"/>
        <w:rPr>
          <w:b/>
          <w:sz w:val="24"/>
          <w:szCs w:val="24"/>
        </w:rPr>
      </w:pPr>
      <w:r>
        <w:rPr>
          <w:rFonts w:ascii="Segoe UI" w:hAnsi="Segoe UI" w:cs="Segoe UI"/>
          <w:shd w:val="clear" w:color="auto" w:fill="FFFFFF"/>
        </w:rPr>
        <w:t>16 - в</w:t>
      </w:r>
    </w:p>
    <w:p w:rsidR="00D77802" w:rsidRDefault="00D77802" w:rsidP="00012D94">
      <w:pPr>
        <w:spacing w:line="276" w:lineRule="auto"/>
        <w:jc w:val="both"/>
        <w:rPr>
          <w:sz w:val="2"/>
          <w:szCs w:val="2"/>
        </w:rPr>
      </w:pPr>
    </w:p>
    <w:p w:rsidR="002F1FF0" w:rsidRDefault="002F1FF0" w:rsidP="00012D94">
      <w:pPr>
        <w:spacing w:line="276" w:lineRule="auto"/>
        <w:jc w:val="both"/>
        <w:rPr>
          <w:sz w:val="2"/>
          <w:szCs w:val="2"/>
        </w:rPr>
        <w:sectPr w:rsidR="002F1FF0" w:rsidSect="00644451"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D77802" w:rsidRDefault="00D77802" w:rsidP="002F1FF0">
      <w:pPr>
        <w:pStyle w:val="30"/>
        <w:shd w:val="clear" w:color="auto" w:fill="auto"/>
        <w:spacing w:before="0" w:line="276" w:lineRule="auto"/>
        <w:ind w:firstLine="740"/>
        <w:jc w:val="center"/>
        <w:rPr>
          <w:b/>
          <w:sz w:val="24"/>
          <w:szCs w:val="24"/>
        </w:rPr>
      </w:pPr>
      <w:r w:rsidRPr="002F1FF0">
        <w:rPr>
          <w:b/>
          <w:sz w:val="24"/>
          <w:szCs w:val="24"/>
        </w:rPr>
        <w:lastRenderedPageBreak/>
        <w:t>Практические задачи.</w:t>
      </w:r>
    </w:p>
    <w:p w:rsidR="002F1FF0" w:rsidRPr="002F1FF0" w:rsidRDefault="002F1FF0" w:rsidP="002F1FF0">
      <w:pPr>
        <w:pStyle w:val="30"/>
        <w:shd w:val="clear" w:color="auto" w:fill="auto"/>
        <w:spacing w:before="0" w:line="276" w:lineRule="auto"/>
        <w:ind w:firstLine="740"/>
        <w:jc w:val="center"/>
        <w:rPr>
          <w:b/>
          <w:sz w:val="24"/>
          <w:szCs w:val="24"/>
        </w:rPr>
      </w:pPr>
    </w:p>
    <w:p w:rsidR="002F1FF0" w:rsidRPr="002F1FF0" w:rsidRDefault="002F1FF0" w:rsidP="002F1FF0">
      <w:pPr>
        <w:pStyle w:val="30"/>
        <w:shd w:val="clear" w:color="auto" w:fill="auto"/>
        <w:spacing w:before="0" w:line="276" w:lineRule="auto"/>
        <w:ind w:firstLine="740"/>
        <w:jc w:val="both"/>
        <w:rPr>
          <w:sz w:val="24"/>
          <w:szCs w:val="24"/>
        </w:rPr>
      </w:pPr>
      <w:r w:rsidRPr="002F1FF0">
        <w:rPr>
          <w:sz w:val="24"/>
          <w:szCs w:val="24"/>
        </w:rPr>
        <w:t>Задача 1</w:t>
      </w:r>
    </w:p>
    <w:p w:rsidR="002F1FF0" w:rsidRPr="002F1FF0" w:rsidRDefault="002F1FF0" w:rsidP="002F1FF0">
      <w:pPr>
        <w:pStyle w:val="30"/>
        <w:shd w:val="clear" w:color="auto" w:fill="auto"/>
        <w:spacing w:before="0" w:line="276" w:lineRule="auto"/>
        <w:ind w:firstLine="740"/>
        <w:jc w:val="both"/>
        <w:rPr>
          <w:sz w:val="24"/>
          <w:szCs w:val="24"/>
        </w:rPr>
      </w:pPr>
      <w:r w:rsidRPr="002F1FF0">
        <w:rPr>
          <w:sz w:val="24"/>
          <w:szCs w:val="24"/>
        </w:rPr>
        <w:t xml:space="preserve">Гражданка Покровская обратилась в Жилищное агентство Адмиралтейского района г. Санкт-Петербурга с заявлением, в котором сообщала, что ее сосед по коммунальной квартире уже ровно год не появлялся дома, </w:t>
      </w:r>
      <w:proofErr w:type="gramStart"/>
      <w:r w:rsidRPr="002F1FF0">
        <w:rPr>
          <w:sz w:val="24"/>
          <w:szCs w:val="24"/>
        </w:rPr>
        <w:t>а</w:t>
      </w:r>
      <w:proofErr w:type="gramEnd"/>
      <w:r w:rsidRPr="002F1FF0">
        <w:rPr>
          <w:sz w:val="24"/>
          <w:szCs w:val="24"/>
        </w:rPr>
        <w:t xml:space="preserve"> следовательно, пропал без вести. Она просила признать соседа безвестно отсутствующим и прекратить с ним на этом основании договор жилого найма. Директор агентства удовлетворил данное заявление.</w:t>
      </w:r>
    </w:p>
    <w:p w:rsidR="002F1FF0" w:rsidRDefault="002F1FF0" w:rsidP="002F1FF0">
      <w:pPr>
        <w:pStyle w:val="90"/>
        <w:shd w:val="clear" w:color="auto" w:fill="auto"/>
        <w:spacing w:after="0" w:line="276" w:lineRule="auto"/>
        <w:ind w:firstLine="740"/>
        <w:rPr>
          <w:color w:val="000000"/>
        </w:rPr>
      </w:pPr>
      <w:r w:rsidRPr="002F1FF0">
        <w:rPr>
          <w:color w:val="000000"/>
        </w:rPr>
        <w:t>Прав ли он? Обоснуйте свой ответ.</w:t>
      </w:r>
    </w:p>
    <w:p w:rsidR="002F1FF0" w:rsidRDefault="002F1FF0" w:rsidP="002F1FF0">
      <w:pPr>
        <w:pStyle w:val="90"/>
        <w:shd w:val="clear" w:color="auto" w:fill="auto"/>
        <w:spacing w:after="0" w:line="276" w:lineRule="auto"/>
        <w:ind w:firstLine="740"/>
        <w:rPr>
          <w:color w:val="000000"/>
        </w:rPr>
      </w:pPr>
    </w:p>
    <w:p w:rsidR="002F1FF0" w:rsidRPr="002F1FF0" w:rsidRDefault="002F1FF0" w:rsidP="002F1FF0">
      <w:pPr>
        <w:pStyle w:val="90"/>
        <w:shd w:val="clear" w:color="auto" w:fill="auto"/>
        <w:spacing w:after="0" w:line="276" w:lineRule="auto"/>
        <w:ind w:firstLine="740"/>
        <w:rPr>
          <w:b/>
          <w:color w:val="000000"/>
        </w:rPr>
      </w:pPr>
      <w:r w:rsidRPr="002F1FF0">
        <w:rPr>
          <w:b/>
          <w:color w:val="000000"/>
        </w:rPr>
        <w:t>Ответ:</w:t>
      </w:r>
    </w:p>
    <w:p w:rsidR="002F1FF0" w:rsidRPr="002F1FF0" w:rsidRDefault="002F1FF0" w:rsidP="002F1FF0">
      <w:pPr>
        <w:pStyle w:val="90"/>
        <w:spacing w:after="0" w:line="276" w:lineRule="auto"/>
        <w:ind w:firstLine="743"/>
        <w:rPr>
          <w:i w:val="0"/>
        </w:rPr>
      </w:pPr>
      <w:r w:rsidRPr="002F1FF0">
        <w:rPr>
          <w:i w:val="0"/>
        </w:rPr>
        <w:t xml:space="preserve">Директор Жилищного агентства не прав в удовлетворении заявления гражданки Покровской о признании её соседа безвестно отсутствующим только на основании того, что он не появлялся дома в течение года. </w:t>
      </w:r>
    </w:p>
    <w:p w:rsidR="002F1FF0" w:rsidRPr="002F1FF0" w:rsidRDefault="002F1FF0" w:rsidP="002F1FF0">
      <w:pPr>
        <w:pStyle w:val="90"/>
        <w:spacing w:after="0" w:line="276" w:lineRule="auto"/>
        <w:ind w:firstLine="743"/>
        <w:rPr>
          <w:i w:val="0"/>
        </w:rPr>
      </w:pPr>
    </w:p>
    <w:p w:rsidR="002F1FF0" w:rsidRPr="002F1FF0" w:rsidRDefault="002F1FF0" w:rsidP="002F1FF0">
      <w:pPr>
        <w:pStyle w:val="90"/>
        <w:spacing w:after="0" w:line="276" w:lineRule="auto"/>
        <w:ind w:firstLine="743"/>
        <w:rPr>
          <w:i w:val="0"/>
        </w:rPr>
      </w:pPr>
      <w:r w:rsidRPr="002F1FF0">
        <w:rPr>
          <w:i w:val="0"/>
        </w:rPr>
        <w:t xml:space="preserve">Согласно статье 42 Гражданского кодекса Российской Федерации (ГК РФ), для признания гражданина безвестно отсутствующим необходимо наличие определённых обстоятельств. В частности, отсутствие гражданина на месте его жительства должно быть установленным фактом, а также должно пройти достаточное время, по истечении которого можно считать, что его судьба неизвестна. </w:t>
      </w:r>
    </w:p>
    <w:p w:rsidR="002F1FF0" w:rsidRPr="002F1FF0" w:rsidRDefault="002F1FF0" w:rsidP="002F1FF0">
      <w:pPr>
        <w:pStyle w:val="90"/>
        <w:spacing w:after="0" w:line="276" w:lineRule="auto"/>
        <w:ind w:firstLine="743"/>
        <w:rPr>
          <w:i w:val="0"/>
        </w:rPr>
      </w:pPr>
    </w:p>
    <w:p w:rsidR="002F1FF0" w:rsidRPr="002F1FF0" w:rsidRDefault="002F1FF0" w:rsidP="002F1FF0">
      <w:pPr>
        <w:pStyle w:val="90"/>
        <w:spacing w:after="0" w:line="276" w:lineRule="auto"/>
        <w:ind w:firstLine="743"/>
        <w:rPr>
          <w:i w:val="0"/>
        </w:rPr>
      </w:pPr>
      <w:r w:rsidRPr="002F1FF0">
        <w:rPr>
          <w:i w:val="0"/>
        </w:rPr>
        <w:t xml:space="preserve">Также стоит отметить, что для признания безвестно отсутствующим, как правило, должен быть соблюдён установленный законом </w:t>
      </w:r>
      <w:proofErr w:type="gramStart"/>
      <w:r w:rsidRPr="002F1FF0">
        <w:rPr>
          <w:i w:val="0"/>
        </w:rPr>
        <w:t>срок</w:t>
      </w:r>
      <w:proofErr w:type="gramEnd"/>
      <w:r w:rsidRPr="002F1FF0">
        <w:rPr>
          <w:i w:val="0"/>
        </w:rPr>
        <w:t xml:space="preserve"> - который составляет не менее шести месяцев. В данном случае, если соседа не было дома ровно год, это может свидетельствовать о его отсутствии, но не является достаточным основанием для признания его безвестно отсутствующим без выполнения необходимых процедур (например, публикация объявления, опрос соседей и т.д.).</w:t>
      </w:r>
    </w:p>
    <w:p w:rsidR="002F1FF0" w:rsidRPr="002F1FF0" w:rsidRDefault="002F1FF0" w:rsidP="002F1FF0">
      <w:pPr>
        <w:pStyle w:val="90"/>
        <w:spacing w:after="0" w:line="276" w:lineRule="auto"/>
        <w:ind w:firstLine="743"/>
        <w:rPr>
          <w:i w:val="0"/>
        </w:rPr>
      </w:pPr>
    </w:p>
    <w:p w:rsidR="002F1FF0" w:rsidRPr="002F1FF0" w:rsidRDefault="002F1FF0" w:rsidP="002F1FF0">
      <w:pPr>
        <w:pStyle w:val="90"/>
        <w:spacing w:after="0" w:line="276" w:lineRule="auto"/>
        <w:ind w:firstLine="743"/>
        <w:rPr>
          <w:i w:val="0"/>
        </w:rPr>
      </w:pPr>
      <w:r w:rsidRPr="002F1FF0">
        <w:rPr>
          <w:i w:val="0"/>
        </w:rPr>
        <w:t xml:space="preserve">Кроме того, признание безвестного отсутствия не влечёт автоматического прекращения договора найма. Договор аренды жилья на время может продолжать действовать, и для его расторжения нужны более </w:t>
      </w:r>
      <w:proofErr w:type="spellStart"/>
      <w:r w:rsidRPr="002F1FF0">
        <w:rPr>
          <w:i w:val="0"/>
        </w:rPr>
        <w:t>konkrete</w:t>
      </w:r>
      <w:proofErr w:type="spellEnd"/>
      <w:r w:rsidRPr="002F1FF0">
        <w:rPr>
          <w:i w:val="0"/>
        </w:rPr>
        <w:t xml:space="preserve"> основания, предусмотренные законом, например, решение суда.</w:t>
      </w:r>
    </w:p>
    <w:p w:rsidR="002F1FF0" w:rsidRPr="002F1FF0" w:rsidRDefault="002F1FF0" w:rsidP="002F1FF0">
      <w:pPr>
        <w:pStyle w:val="90"/>
        <w:spacing w:after="0" w:line="276" w:lineRule="auto"/>
        <w:ind w:firstLine="743"/>
        <w:rPr>
          <w:i w:val="0"/>
        </w:rPr>
      </w:pPr>
    </w:p>
    <w:p w:rsidR="002F1FF0" w:rsidRPr="002F1FF0" w:rsidRDefault="002F1FF0" w:rsidP="002F1FF0">
      <w:pPr>
        <w:pStyle w:val="90"/>
        <w:shd w:val="clear" w:color="auto" w:fill="auto"/>
        <w:spacing w:after="0" w:line="276" w:lineRule="auto"/>
        <w:ind w:firstLine="743"/>
        <w:rPr>
          <w:i w:val="0"/>
        </w:rPr>
      </w:pPr>
      <w:r w:rsidRPr="002F1FF0">
        <w:rPr>
          <w:i w:val="0"/>
        </w:rPr>
        <w:t>Таким образом, для вынесения такого решения требуется соблюдение всех установленных законодательством процедур, а не просто факт отсутствия гражданина в течение года.</w:t>
      </w:r>
    </w:p>
    <w:p w:rsidR="002F1FF0" w:rsidRDefault="002F1FF0" w:rsidP="002F1FF0">
      <w:pPr>
        <w:pStyle w:val="30"/>
        <w:shd w:val="clear" w:color="auto" w:fill="auto"/>
        <w:spacing w:before="0" w:line="276" w:lineRule="auto"/>
        <w:ind w:firstLine="740"/>
        <w:jc w:val="both"/>
        <w:rPr>
          <w:sz w:val="24"/>
          <w:szCs w:val="24"/>
        </w:rPr>
      </w:pPr>
    </w:p>
    <w:p w:rsidR="00D77802" w:rsidRPr="002F1FF0" w:rsidRDefault="00D77802" w:rsidP="002F1FF0">
      <w:pPr>
        <w:pStyle w:val="30"/>
        <w:shd w:val="clear" w:color="auto" w:fill="auto"/>
        <w:spacing w:before="0" w:line="276" w:lineRule="auto"/>
        <w:ind w:firstLine="740"/>
        <w:jc w:val="both"/>
        <w:rPr>
          <w:sz w:val="24"/>
          <w:szCs w:val="24"/>
        </w:rPr>
      </w:pPr>
      <w:r w:rsidRPr="002F1FF0">
        <w:rPr>
          <w:sz w:val="24"/>
          <w:szCs w:val="24"/>
        </w:rPr>
        <w:t>Задача 2</w:t>
      </w:r>
    </w:p>
    <w:p w:rsidR="00D77802" w:rsidRPr="002F1FF0" w:rsidRDefault="00D77802" w:rsidP="002F1FF0">
      <w:pPr>
        <w:pStyle w:val="30"/>
        <w:shd w:val="clear" w:color="auto" w:fill="auto"/>
        <w:spacing w:before="0" w:line="276" w:lineRule="auto"/>
        <w:ind w:firstLine="740"/>
        <w:jc w:val="both"/>
        <w:rPr>
          <w:sz w:val="24"/>
          <w:szCs w:val="24"/>
        </w:rPr>
      </w:pPr>
      <w:r w:rsidRPr="002F1FF0">
        <w:rPr>
          <w:sz w:val="24"/>
          <w:szCs w:val="24"/>
        </w:rPr>
        <w:t>Малолетний Сережа купил в продовольственном магазине пакет молока. Родители обнаружили, что в соседнем магазине такое молоко стоит значительно дешевле. В связи с этим они решили вернуть молоко в магазин и получить назад деньги на том основании, что Сережа является несовершеннолетним и не имеет право совершать гражданско-правовые сделки. Продавец же, по их мнению, продав ребенку молоко, нарушил закон.</w:t>
      </w:r>
    </w:p>
    <w:p w:rsidR="00D77802" w:rsidRPr="002F1FF0" w:rsidRDefault="00D77802" w:rsidP="002F1FF0">
      <w:pPr>
        <w:pStyle w:val="90"/>
        <w:shd w:val="clear" w:color="auto" w:fill="auto"/>
        <w:spacing w:after="0" w:line="276" w:lineRule="auto"/>
        <w:ind w:firstLine="740"/>
      </w:pPr>
      <w:r w:rsidRPr="002F1FF0">
        <w:rPr>
          <w:color w:val="000000"/>
        </w:rPr>
        <w:t>Правы ли родители? Обоснуйте свой ответ.</w:t>
      </w:r>
    </w:p>
    <w:p w:rsidR="002F1FF0" w:rsidRDefault="002F1FF0" w:rsidP="002F1FF0">
      <w:pPr>
        <w:pStyle w:val="30"/>
        <w:shd w:val="clear" w:color="auto" w:fill="auto"/>
        <w:spacing w:before="0" w:line="276" w:lineRule="auto"/>
        <w:ind w:firstLine="740"/>
        <w:jc w:val="both"/>
        <w:rPr>
          <w:sz w:val="24"/>
          <w:szCs w:val="24"/>
        </w:rPr>
      </w:pPr>
    </w:p>
    <w:p w:rsidR="002F1FF0" w:rsidRDefault="002F1FF0" w:rsidP="002F1FF0">
      <w:pPr>
        <w:pStyle w:val="90"/>
        <w:shd w:val="clear" w:color="auto" w:fill="auto"/>
        <w:spacing w:after="0" w:line="276" w:lineRule="auto"/>
        <w:ind w:firstLine="740"/>
        <w:rPr>
          <w:b/>
          <w:color w:val="000000"/>
        </w:rPr>
      </w:pPr>
      <w:r w:rsidRPr="002F1FF0">
        <w:rPr>
          <w:b/>
          <w:color w:val="000000"/>
        </w:rPr>
        <w:t>Ответ:</w:t>
      </w:r>
    </w:p>
    <w:p w:rsidR="002F1FF0" w:rsidRPr="002F1FF0" w:rsidRDefault="002F1FF0" w:rsidP="002F1FF0">
      <w:pPr>
        <w:pStyle w:val="90"/>
        <w:spacing w:after="0" w:line="276" w:lineRule="auto"/>
        <w:ind w:firstLine="743"/>
        <w:rPr>
          <w:i w:val="0"/>
          <w:color w:val="000000"/>
        </w:rPr>
      </w:pPr>
      <w:r w:rsidRPr="002F1FF0">
        <w:rPr>
          <w:i w:val="0"/>
          <w:color w:val="000000"/>
        </w:rPr>
        <w:t>Родители Сережи не правы в своем намерении вернуть молоко в магазин и получить обратно деньги на основании того, что их сын является несовершеннолетним и не имеет право совершать гражданско-правовые сделки.</w:t>
      </w:r>
    </w:p>
    <w:p w:rsidR="002F1FF0" w:rsidRPr="002F1FF0" w:rsidRDefault="002F1FF0" w:rsidP="002F1FF0">
      <w:pPr>
        <w:pStyle w:val="90"/>
        <w:spacing w:after="0" w:line="276" w:lineRule="auto"/>
        <w:ind w:firstLine="743"/>
        <w:rPr>
          <w:i w:val="0"/>
          <w:color w:val="000000"/>
        </w:rPr>
      </w:pPr>
    </w:p>
    <w:p w:rsidR="002F1FF0" w:rsidRPr="002F1FF0" w:rsidRDefault="002F1FF0" w:rsidP="002F1FF0">
      <w:pPr>
        <w:pStyle w:val="90"/>
        <w:spacing w:after="0" w:line="276" w:lineRule="auto"/>
        <w:ind w:firstLine="743"/>
        <w:rPr>
          <w:i w:val="0"/>
          <w:color w:val="000000"/>
        </w:rPr>
      </w:pPr>
      <w:r w:rsidRPr="002F1FF0">
        <w:rPr>
          <w:i w:val="0"/>
          <w:color w:val="000000"/>
        </w:rPr>
        <w:t>Согласно Гражданскому кодексу Российской Федерации, несовершенн</w:t>
      </w:r>
      <w:r>
        <w:rPr>
          <w:i w:val="0"/>
          <w:color w:val="000000"/>
        </w:rPr>
        <w:t>олетние в возрасте до 14 лет (ма</w:t>
      </w:r>
      <w:r w:rsidRPr="002F1FF0">
        <w:rPr>
          <w:i w:val="0"/>
          <w:color w:val="000000"/>
        </w:rPr>
        <w:t>лолетние) считаются недееспособными и не могут самостоятельно совершать сделки. Однако, согласно статье 26 Гражданского кодекса, малолетние могут совершать сделки, которые не требуют нотариального удостоверения и которые не могут негативно повлиять на их права и законные интересы, такие как сделки, связанные с повседневной необходимостью (например, покупка товаров первой необходимости).</w:t>
      </w:r>
    </w:p>
    <w:p w:rsidR="002F1FF0" w:rsidRPr="002F1FF0" w:rsidRDefault="002F1FF0" w:rsidP="002F1FF0">
      <w:pPr>
        <w:pStyle w:val="90"/>
        <w:spacing w:after="0" w:line="276" w:lineRule="auto"/>
        <w:ind w:firstLine="743"/>
        <w:rPr>
          <w:i w:val="0"/>
          <w:color w:val="000000"/>
        </w:rPr>
      </w:pPr>
    </w:p>
    <w:p w:rsidR="002F1FF0" w:rsidRPr="002F1FF0" w:rsidRDefault="002F1FF0" w:rsidP="002F1FF0">
      <w:pPr>
        <w:pStyle w:val="90"/>
        <w:spacing w:after="0" w:line="276" w:lineRule="auto"/>
        <w:ind w:firstLine="743"/>
        <w:rPr>
          <w:i w:val="0"/>
          <w:color w:val="000000"/>
        </w:rPr>
      </w:pPr>
      <w:r w:rsidRPr="002F1FF0">
        <w:rPr>
          <w:i w:val="0"/>
          <w:color w:val="000000"/>
        </w:rPr>
        <w:t xml:space="preserve">В данном случае покупка пакета молока, скорее всего, была сделана на сумму, которая не превышает пределы для сделок, связанных с повседневной необходимостью, и, следовательно, она была действительна. Продавец не нарушил закон, так как продажа продуктов питания, таких как молоко, </w:t>
      </w:r>
      <w:proofErr w:type="gramStart"/>
      <w:r w:rsidRPr="002F1FF0">
        <w:rPr>
          <w:i w:val="0"/>
          <w:color w:val="000000"/>
        </w:rPr>
        <w:t>малолетнему</w:t>
      </w:r>
      <w:proofErr w:type="gramEnd"/>
      <w:r w:rsidRPr="002F1FF0">
        <w:rPr>
          <w:i w:val="0"/>
          <w:color w:val="000000"/>
        </w:rPr>
        <w:t xml:space="preserve"> может рассматриваться как допустимая сделка, поскольку этот продукт является частью повседневной жизни.</w:t>
      </w:r>
    </w:p>
    <w:p w:rsidR="002F1FF0" w:rsidRPr="002F1FF0" w:rsidRDefault="002F1FF0" w:rsidP="002F1FF0">
      <w:pPr>
        <w:pStyle w:val="90"/>
        <w:spacing w:after="0" w:line="276" w:lineRule="auto"/>
        <w:ind w:firstLine="743"/>
        <w:rPr>
          <w:i w:val="0"/>
          <w:color w:val="000000"/>
        </w:rPr>
      </w:pPr>
    </w:p>
    <w:p w:rsidR="002F1FF0" w:rsidRPr="002F1FF0" w:rsidRDefault="002F1FF0" w:rsidP="002F1FF0">
      <w:pPr>
        <w:pStyle w:val="90"/>
        <w:shd w:val="clear" w:color="auto" w:fill="auto"/>
        <w:spacing w:after="0" w:line="276" w:lineRule="auto"/>
        <w:ind w:firstLine="743"/>
        <w:rPr>
          <w:i w:val="0"/>
          <w:color w:val="000000"/>
        </w:rPr>
      </w:pPr>
      <w:r w:rsidRPr="002F1FF0">
        <w:rPr>
          <w:i w:val="0"/>
          <w:color w:val="000000"/>
        </w:rPr>
        <w:t>Таким образом, родители не вправе требовать возврат денег на основании того, что Сережа является несовершеннолетним, так как сделка по покупке молока является законной и действительной.</w:t>
      </w:r>
    </w:p>
    <w:p w:rsidR="002F1FF0" w:rsidRDefault="002F1FF0" w:rsidP="002F1FF0">
      <w:pPr>
        <w:pStyle w:val="30"/>
        <w:shd w:val="clear" w:color="auto" w:fill="auto"/>
        <w:spacing w:before="0" w:line="276" w:lineRule="auto"/>
        <w:ind w:firstLine="740"/>
        <w:jc w:val="both"/>
        <w:rPr>
          <w:sz w:val="24"/>
          <w:szCs w:val="24"/>
        </w:rPr>
      </w:pPr>
    </w:p>
    <w:p w:rsidR="002F1FF0" w:rsidRDefault="002F1FF0" w:rsidP="002F1FF0">
      <w:pPr>
        <w:pStyle w:val="30"/>
        <w:shd w:val="clear" w:color="auto" w:fill="auto"/>
        <w:spacing w:before="0" w:line="276" w:lineRule="auto"/>
        <w:ind w:firstLine="740"/>
        <w:jc w:val="both"/>
        <w:rPr>
          <w:sz w:val="24"/>
          <w:szCs w:val="24"/>
        </w:rPr>
      </w:pPr>
    </w:p>
    <w:p w:rsidR="00D77802" w:rsidRPr="002F1FF0" w:rsidRDefault="00D77802" w:rsidP="002F1FF0">
      <w:pPr>
        <w:pStyle w:val="30"/>
        <w:shd w:val="clear" w:color="auto" w:fill="auto"/>
        <w:spacing w:before="0" w:line="276" w:lineRule="auto"/>
        <w:ind w:firstLine="740"/>
        <w:jc w:val="both"/>
        <w:rPr>
          <w:sz w:val="24"/>
          <w:szCs w:val="24"/>
        </w:rPr>
      </w:pPr>
      <w:r w:rsidRPr="002F1FF0">
        <w:rPr>
          <w:sz w:val="24"/>
          <w:szCs w:val="24"/>
        </w:rPr>
        <w:t>Задача 3</w:t>
      </w:r>
    </w:p>
    <w:p w:rsidR="00D77802" w:rsidRPr="002F1FF0" w:rsidRDefault="00D77802" w:rsidP="002F1FF0">
      <w:pPr>
        <w:pStyle w:val="30"/>
        <w:shd w:val="clear" w:color="auto" w:fill="auto"/>
        <w:spacing w:before="0" w:line="276" w:lineRule="auto"/>
        <w:ind w:firstLine="740"/>
        <w:jc w:val="both"/>
        <w:rPr>
          <w:sz w:val="24"/>
          <w:szCs w:val="24"/>
        </w:rPr>
      </w:pPr>
      <w:r w:rsidRPr="002F1FF0">
        <w:rPr>
          <w:sz w:val="24"/>
          <w:szCs w:val="24"/>
        </w:rPr>
        <w:t>В районный суд с иском о праве наследования обратилась гражданка Ивлева. Она сообщила, что после смерти ее мужа остался жилой дом, завещанный им своему пятилетнему сыну от прежнего брака. Но ребенок является несовершеннолетним и поэтому, по мнению истицы, не может быть наследником.</w:t>
      </w:r>
    </w:p>
    <w:p w:rsidR="00D77802" w:rsidRPr="002F1FF0" w:rsidRDefault="00D77802" w:rsidP="002F1FF0">
      <w:pPr>
        <w:pStyle w:val="90"/>
        <w:shd w:val="clear" w:color="auto" w:fill="auto"/>
        <w:spacing w:after="0" w:line="276" w:lineRule="auto"/>
        <w:ind w:firstLine="740"/>
      </w:pPr>
      <w:r w:rsidRPr="002F1FF0">
        <w:rPr>
          <w:color w:val="000000"/>
        </w:rPr>
        <w:t>Подлежит ли заявление Ивлевой удовлетворению? Обоснуйте свой ответ.</w:t>
      </w:r>
    </w:p>
    <w:p w:rsidR="002F1FF0" w:rsidRDefault="002F1FF0" w:rsidP="002F1FF0">
      <w:pPr>
        <w:pStyle w:val="30"/>
        <w:shd w:val="clear" w:color="auto" w:fill="auto"/>
        <w:spacing w:before="0" w:line="276" w:lineRule="auto"/>
        <w:ind w:firstLine="600"/>
        <w:jc w:val="both"/>
        <w:rPr>
          <w:sz w:val="24"/>
          <w:szCs w:val="24"/>
        </w:rPr>
      </w:pPr>
    </w:p>
    <w:p w:rsidR="002F1FF0" w:rsidRDefault="002F1FF0" w:rsidP="002F1FF0">
      <w:pPr>
        <w:pStyle w:val="30"/>
        <w:shd w:val="clear" w:color="auto" w:fill="auto"/>
        <w:spacing w:before="0" w:line="276" w:lineRule="auto"/>
        <w:ind w:firstLine="600"/>
        <w:jc w:val="both"/>
        <w:rPr>
          <w:sz w:val="24"/>
          <w:szCs w:val="24"/>
        </w:rPr>
      </w:pPr>
    </w:p>
    <w:p w:rsidR="002F1FF0" w:rsidRPr="002F1FF0" w:rsidRDefault="002F1FF0" w:rsidP="002F1FF0">
      <w:pPr>
        <w:pStyle w:val="90"/>
        <w:shd w:val="clear" w:color="auto" w:fill="auto"/>
        <w:spacing w:after="0" w:line="276" w:lineRule="auto"/>
        <w:ind w:firstLine="740"/>
        <w:rPr>
          <w:b/>
          <w:color w:val="000000"/>
        </w:rPr>
      </w:pPr>
      <w:r w:rsidRPr="002F1FF0">
        <w:rPr>
          <w:b/>
          <w:color w:val="000000"/>
        </w:rPr>
        <w:t>Ответ:</w:t>
      </w:r>
    </w:p>
    <w:p w:rsidR="002F1FF0" w:rsidRPr="002F1FF0" w:rsidRDefault="002F1FF0" w:rsidP="002F1FF0">
      <w:pPr>
        <w:pStyle w:val="30"/>
        <w:spacing w:before="0" w:line="276" w:lineRule="auto"/>
        <w:ind w:firstLine="601"/>
        <w:jc w:val="both"/>
        <w:rPr>
          <w:sz w:val="24"/>
          <w:szCs w:val="24"/>
        </w:rPr>
      </w:pPr>
      <w:r w:rsidRPr="002F1FF0">
        <w:rPr>
          <w:sz w:val="24"/>
          <w:szCs w:val="24"/>
        </w:rPr>
        <w:t>Заявление гражданки Ивлева подлежит удовлетворению. Можно привести несколько оснований для этого вывода.</w:t>
      </w:r>
    </w:p>
    <w:p w:rsidR="002F1FF0" w:rsidRPr="002F1FF0" w:rsidRDefault="002F1FF0" w:rsidP="002F1FF0">
      <w:pPr>
        <w:pStyle w:val="30"/>
        <w:spacing w:before="0" w:line="276" w:lineRule="auto"/>
        <w:ind w:firstLine="601"/>
        <w:jc w:val="both"/>
        <w:rPr>
          <w:sz w:val="24"/>
          <w:szCs w:val="24"/>
        </w:rPr>
      </w:pPr>
    </w:p>
    <w:p w:rsidR="002F1FF0" w:rsidRPr="002F1FF0" w:rsidRDefault="002F1FF0" w:rsidP="002F1FF0">
      <w:pPr>
        <w:pStyle w:val="30"/>
        <w:spacing w:before="0" w:line="276" w:lineRule="auto"/>
        <w:ind w:firstLine="601"/>
        <w:jc w:val="both"/>
        <w:rPr>
          <w:sz w:val="24"/>
          <w:szCs w:val="24"/>
        </w:rPr>
      </w:pPr>
      <w:r w:rsidRPr="002F1FF0">
        <w:rPr>
          <w:sz w:val="24"/>
          <w:szCs w:val="24"/>
        </w:rPr>
        <w:t>1. Право на наследование несовершеннолетних: Согласно Гражданскому кодексу Российской Федерации, несовершеннолетние лица, включая малолетних (то есть детей до 14 лет), имеют право на наследование. Возраст несовершеннолетнего не является преградой для того, чтобы быть наследником, и ребенок в данном случае имеет законное право на наследство от своего отца.</w:t>
      </w:r>
    </w:p>
    <w:p w:rsidR="002F1FF0" w:rsidRPr="002F1FF0" w:rsidRDefault="002F1FF0" w:rsidP="002F1FF0">
      <w:pPr>
        <w:pStyle w:val="30"/>
        <w:spacing w:before="0" w:line="276" w:lineRule="auto"/>
        <w:ind w:firstLine="601"/>
        <w:jc w:val="both"/>
        <w:rPr>
          <w:sz w:val="24"/>
          <w:szCs w:val="24"/>
        </w:rPr>
      </w:pPr>
    </w:p>
    <w:p w:rsidR="002F1FF0" w:rsidRPr="002F1FF0" w:rsidRDefault="002F1FF0" w:rsidP="002F1FF0">
      <w:pPr>
        <w:pStyle w:val="30"/>
        <w:spacing w:before="0" w:line="276" w:lineRule="auto"/>
        <w:ind w:firstLine="601"/>
        <w:jc w:val="both"/>
        <w:rPr>
          <w:sz w:val="24"/>
          <w:szCs w:val="24"/>
        </w:rPr>
      </w:pPr>
      <w:r w:rsidRPr="002F1FF0">
        <w:rPr>
          <w:sz w:val="24"/>
          <w:szCs w:val="24"/>
        </w:rPr>
        <w:t>2. Завещание: Если супруг Ивлева оставил завещание, в котором конкретно указал, что его сын (пятилетний) должен наследовать жилой дом, то это завещание должно быть исполнено. Завещание, составленное в соответствии с законом, является основанием для открытия наследства, и ребенок имеет законное право на наследование в соответствии с волей завещателя.</w:t>
      </w:r>
    </w:p>
    <w:p w:rsidR="002F1FF0" w:rsidRPr="002F1FF0" w:rsidRDefault="002F1FF0" w:rsidP="002F1FF0">
      <w:pPr>
        <w:pStyle w:val="30"/>
        <w:spacing w:before="0" w:line="276" w:lineRule="auto"/>
        <w:ind w:firstLine="601"/>
        <w:jc w:val="both"/>
        <w:rPr>
          <w:sz w:val="24"/>
          <w:szCs w:val="24"/>
        </w:rPr>
      </w:pPr>
    </w:p>
    <w:p w:rsidR="002F1FF0" w:rsidRPr="002F1FF0" w:rsidRDefault="002F1FF0" w:rsidP="002F1FF0">
      <w:pPr>
        <w:pStyle w:val="30"/>
        <w:spacing w:before="0" w:line="276" w:lineRule="auto"/>
        <w:ind w:firstLine="601"/>
        <w:jc w:val="both"/>
        <w:rPr>
          <w:sz w:val="24"/>
          <w:szCs w:val="24"/>
        </w:rPr>
      </w:pPr>
      <w:r w:rsidRPr="002F1FF0">
        <w:rPr>
          <w:sz w:val="24"/>
          <w:szCs w:val="24"/>
        </w:rPr>
        <w:t xml:space="preserve">3. Надзор над </w:t>
      </w:r>
      <w:proofErr w:type="gramStart"/>
      <w:r w:rsidRPr="002F1FF0">
        <w:rPr>
          <w:sz w:val="24"/>
          <w:szCs w:val="24"/>
        </w:rPr>
        <w:t>малолетними</w:t>
      </w:r>
      <w:proofErr w:type="gramEnd"/>
      <w:r w:rsidRPr="002F1FF0">
        <w:rPr>
          <w:sz w:val="24"/>
          <w:szCs w:val="24"/>
        </w:rPr>
        <w:t xml:space="preserve">: Несмотря на </w:t>
      </w:r>
      <w:proofErr w:type="gramStart"/>
      <w:r w:rsidRPr="002F1FF0">
        <w:rPr>
          <w:sz w:val="24"/>
          <w:szCs w:val="24"/>
        </w:rPr>
        <w:t>то</w:t>
      </w:r>
      <w:proofErr w:type="gramEnd"/>
      <w:r w:rsidRPr="002F1FF0">
        <w:rPr>
          <w:sz w:val="24"/>
          <w:szCs w:val="24"/>
        </w:rPr>
        <w:t xml:space="preserve"> что пятилетний сын является несовершеннолетним, его наследственные права не аннулируются. В данном случае, для того чтобы управлять наследством, может быть назначен опекун. Опека обеспечит защиту интересов ребенка, что является стандартной практикой в подобных ситуациях.</w:t>
      </w:r>
    </w:p>
    <w:p w:rsidR="002F1FF0" w:rsidRPr="002F1FF0" w:rsidRDefault="002F1FF0" w:rsidP="002F1FF0">
      <w:pPr>
        <w:pStyle w:val="30"/>
        <w:spacing w:before="0" w:line="276" w:lineRule="auto"/>
        <w:ind w:firstLine="601"/>
        <w:jc w:val="both"/>
        <w:rPr>
          <w:sz w:val="24"/>
          <w:szCs w:val="24"/>
        </w:rPr>
      </w:pPr>
    </w:p>
    <w:p w:rsidR="002F1FF0" w:rsidRDefault="002F1FF0" w:rsidP="002F1FF0">
      <w:pPr>
        <w:pStyle w:val="30"/>
        <w:shd w:val="clear" w:color="auto" w:fill="auto"/>
        <w:spacing w:before="0" w:line="276" w:lineRule="auto"/>
        <w:ind w:firstLine="601"/>
        <w:jc w:val="both"/>
        <w:rPr>
          <w:sz w:val="24"/>
          <w:szCs w:val="24"/>
        </w:rPr>
      </w:pPr>
      <w:r w:rsidRPr="002F1FF0">
        <w:rPr>
          <w:sz w:val="24"/>
          <w:szCs w:val="24"/>
        </w:rPr>
        <w:t>Таким образом, согласно действующему законодательству, наличие малолетнего сына в завещании не делает его неправоспособным наследником. Следовательно, заявление Ивлева о признании сына наследником жилого дома должно быть удовлетворено, поскольку ребенок имеет законное право на получение наследства в соответствии с завещанием его отца.</w:t>
      </w:r>
    </w:p>
    <w:p w:rsidR="002F1FF0" w:rsidRDefault="002F1FF0" w:rsidP="002F1FF0">
      <w:pPr>
        <w:pStyle w:val="30"/>
        <w:shd w:val="clear" w:color="auto" w:fill="auto"/>
        <w:spacing w:before="0" w:line="276" w:lineRule="auto"/>
        <w:ind w:firstLine="600"/>
        <w:jc w:val="both"/>
        <w:rPr>
          <w:sz w:val="24"/>
          <w:szCs w:val="24"/>
        </w:rPr>
      </w:pPr>
    </w:p>
    <w:p w:rsidR="00D77802" w:rsidRPr="002F1FF0" w:rsidRDefault="00D77802" w:rsidP="002F1FF0">
      <w:pPr>
        <w:pStyle w:val="30"/>
        <w:shd w:val="clear" w:color="auto" w:fill="auto"/>
        <w:spacing w:before="0" w:line="276" w:lineRule="auto"/>
        <w:ind w:firstLine="600"/>
        <w:jc w:val="both"/>
        <w:rPr>
          <w:sz w:val="24"/>
          <w:szCs w:val="24"/>
        </w:rPr>
      </w:pPr>
      <w:r w:rsidRPr="002F1FF0">
        <w:rPr>
          <w:sz w:val="24"/>
          <w:szCs w:val="24"/>
        </w:rPr>
        <w:t>Оценкой "</w:t>
      </w:r>
      <w:r w:rsidRPr="002F1FF0">
        <w:rPr>
          <w:rStyle w:val="35"/>
        </w:rPr>
        <w:t>5 баллов</w:t>
      </w:r>
      <w:r w:rsidRPr="002F1FF0">
        <w:rPr>
          <w:sz w:val="24"/>
          <w:szCs w:val="24"/>
        </w:rPr>
        <w:t>" оценивается ответ, который показывает уверенное и правильное принятие решений по правовым вопросам в соответствии с действующим законодательством, самостоятельное выполнение работы, точность и скорость поиска необходимой для решения задач информации, грамотность изложения и обоснованность выводов по всем вопросам (заданиям), поставленным в задаче.</w:t>
      </w:r>
    </w:p>
    <w:p w:rsidR="00D77802" w:rsidRPr="002F1FF0" w:rsidRDefault="00D77802" w:rsidP="002F1FF0">
      <w:pPr>
        <w:pStyle w:val="30"/>
        <w:shd w:val="clear" w:color="auto" w:fill="auto"/>
        <w:spacing w:before="0" w:line="276" w:lineRule="auto"/>
        <w:ind w:firstLine="600"/>
        <w:jc w:val="both"/>
        <w:rPr>
          <w:sz w:val="24"/>
          <w:szCs w:val="24"/>
        </w:rPr>
      </w:pPr>
      <w:proofErr w:type="gramStart"/>
      <w:r w:rsidRPr="002F1FF0">
        <w:rPr>
          <w:sz w:val="24"/>
          <w:szCs w:val="24"/>
        </w:rPr>
        <w:t>Оценкой "</w:t>
      </w:r>
      <w:r w:rsidRPr="002F1FF0">
        <w:rPr>
          <w:rStyle w:val="35"/>
        </w:rPr>
        <w:t>4 балла</w:t>
      </w:r>
      <w:r w:rsidRPr="002F1FF0">
        <w:rPr>
          <w:sz w:val="24"/>
          <w:szCs w:val="24"/>
        </w:rPr>
        <w:t>" оценивается ответ, который показывает правильное принятие решений по правовым вопросам в соответствии с действующим законодательством с отдельными несущественными ошибками, исправляемыми самим обучающимся, самостоятельное выполнение работы при несущественной помощи преподавателя, точность и скорость поиска необходимой для решения задачи информации, грамотность изложения и</w:t>
      </w:r>
      <w:r w:rsidR="002F1FF0">
        <w:rPr>
          <w:sz w:val="24"/>
          <w:szCs w:val="24"/>
        </w:rPr>
        <w:t xml:space="preserve"> </w:t>
      </w:r>
      <w:r w:rsidRPr="002F1FF0">
        <w:rPr>
          <w:sz w:val="24"/>
          <w:szCs w:val="24"/>
        </w:rPr>
        <w:t>обоснованность выводов по всем вопросам (заданиям), поставленным в задаче.</w:t>
      </w:r>
      <w:proofErr w:type="gramEnd"/>
      <w:r w:rsidRPr="002F1FF0">
        <w:rPr>
          <w:sz w:val="24"/>
          <w:szCs w:val="24"/>
        </w:rPr>
        <w:t xml:space="preserve"> Допускается неверное решение одной задачи.</w:t>
      </w:r>
    </w:p>
    <w:p w:rsidR="00D77802" w:rsidRPr="002F1FF0" w:rsidRDefault="00D77802" w:rsidP="002F1FF0">
      <w:pPr>
        <w:pStyle w:val="30"/>
        <w:shd w:val="clear" w:color="auto" w:fill="auto"/>
        <w:spacing w:before="0" w:line="276" w:lineRule="auto"/>
        <w:ind w:firstLine="600"/>
        <w:jc w:val="both"/>
        <w:rPr>
          <w:sz w:val="24"/>
          <w:szCs w:val="24"/>
        </w:rPr>
      </w:pPr>
      <w:r w:rsidRPr="002F1FF0">
        <w:rPr>
          <w:sz w:val="24"/>
          <w:szCs w:val="24"/>
        </w:rPr>
        <w:t xml:space="preserve">Оценкой </w:t>
      </w:r>
      <w:r w:rsidRPr="002F1FF0">
        <w:rPr>
          <w:rStyle w:val="31"/>
          <w:sz w:val="24"/>
          <w:szCs w:val="24"/>
        </w:rPr>
        <w:t>”</w:t>
      </w:r>
      <w:r w:rsidRPr="002F1FF0">
        <w:rPr>
          <w:rStyle w:val="36"/>
        </w:rPr>
        <w:t>3 балла</w:t>
      </w:r>
      <w:r w:rsidRPr="002F1FF0">
        <w:rPr>
          <w:rStyle w:val="31"/>
          <w:sz w:val="24"/>
          <w:szCs w:val="24"/>
        </w:rPr>
        <w:t>"</w:t>
      </w:r>
      <w:r w:rsidRPr="002F1FF0">
        <w:rPr>
          <w:sz w:val="24"/>
          <w:szCs w:val="24"/>
        </w:rPr>
        <w:t xml:space="preserve"> оценивается ответ, который показывает недостаточное владение теоретическими и практическими навыками для решения профессиональных задач, выполнение работы с помощью преподавателя, низкую скорость поиска необходимой для решения задачи информации, недостаточно обоснованные выводы по вопросам (заданиям), поставленным в задаче. Допускаются отдельные несущественные ошибки в юридической квалификации правоотношений, исправляемые с помощью преподавателя. Допускается неверное решение двух задач.</w:t>
      </w:r>
    </w:p>
    <w:p w:rsidR="00D77802" w:rsidRPr="002F1FF0" w:rsidRDefault="00D77802" w:rsidP="002F1FF0">
      <w:pPr>
        <w:pStyle w:val="30"/>
        <w:shd w:val="clear" w:color="auto" w:fill="auto"/>
        <w:spacing w:before="0" w:line="276" w:lineRule="auto"/>
        <w:ind w:firstLine="600"/>
        <w:jc w:val="both"/>
        <w:rPr>
          <w:sz w:val="24"/>
          <w:szCs w:val="24"/>
        </w:rPr>
      </w:pPr>
      <w:r w:rsidRPr="002F1FF0">
        <w:rPr>
          <w:sz w:val="24"/>
          <w:szCs w:val="24"/>
        </w:rPr>
        <w:t xml:space="preserve">Оценкой </w:t>
      </w:r>
      <w:r w:rsidRPr="002F1FF0">
        <w:rPr>
          <w:rStyle w:val="31"/>
          <w:sz w:val="24"/>
          <w:szCs w:val="24"/>
        </w:rPr>
        <w:t>”</w:t>
      </w:r>
      <w:r w:rsidRPr="002F1FF0">
        <w:rPr>
          <w:rStyle w:val="36"/>
        </w:rPr>
        <w:t>2 балла</w:t>
      </w:r>
      <w:r w:rsidRPr="002F1FF0">
        <w:rPr>
          <w:rStyle w:val="31"/>
          <w:sz w:val="24"/>
          <w:szCs w:val="24"/>
        </w:rPr>
        <w:t>”</w:t>
      </w:r>
      <w:r w:rsidRPr="002F1FF0">
        <w:rPr>
          <w:sz w:val="24"/>
          <w:szCs w:val="24"/>
        </w:rPr>
        <w:t xml:space="preserve"> оценивается ответ, представляющий собой неполное, бессистемное владение теоретическими и практическими навыками для решения профессиональных задач, неумение квалифицировать правоотношения, давать юридическое обоснование, делать выводы и обобщения. Имеются существенные ошибки, которые </w:t>
      </w:r>
      <w:proofErr w:type="gramStart"/>
      <w:r w:rsidRPr="002F1FF0">
        <w:rPr>
          <w:sz w:val="24"/>
          <w:szCs w:val="24"/>
        </w:rPr>
        <w:t>обучающийся</w:t>
      </w:r>
      <w:proofErr w:type="gramEnd"/>
      <w:r w:rsidRPr="002F1FF0">
        <w:rPr>
          <w:sz w:val="24"/>
          <w:szCs w:val="24"/>
        </w:rPr>
        <w:t xml:space="preserve"> не в состоянии исправить даже с помощью преподавателя. Неверно решены три из четырёх задач.</w:t>
      </w:r>
    </w:p>
    <w:p w:rsidR="00D77802" w:rsidRPr="002F1FF0" w:rsidRDefault="00D77802" w:rsidP="002F1FF0">
      <w:pPr>
        <w:pStyle w:val="30"/>
        <w:shd w:val="clear" w:color="auto" w:fill="auto"/>
        <w:tabs>
          <w:tab w:val="left" w:pos="1891"/>
        </w:tabs>
        <w:spacing w:before="0" w:line="276" w:lineRule="auto"/>
        <w:ind w:firstLine="600"/>
        <w:jc w:val="both"/>
        <w:rPr>
          <w:sz w:val="24"/>
          <w:szCs w:val="24"/>
        </w:rPr>
      </w:pPr>
      <w:r w:rsidRPr="002F1FF0">
        <w:rPr>
          <w:sz w:val="24"/>
          <w:szCs w:val="24"/>
        </w:rPr>
        <w:t>Оценкой</w:t>
      </w:r>
      <w:r w:rsidRPr="002F1FF0">
        <w:rPr>
          <w:sz w:val="24"/>
          <w:szCs w:val="24"/>
        </w:rPr>
        <w:tab/>
        <w:t>"</w:t>
      </w:r>
      <w:r w:rsidRPr="002F1FF0">
        <w:rPr>
          <w:rStyle w:val="35"/>
        </w:rPr>
        <w:t>1 балл</w:t>
      </w:r>
      <w:r w:rsidRPr="002F1FF0">
        <w:rPr>
          <w:sz w:val="24"/>
          <w:szCs w:val="24"/>
        </w:rPr>
        <w:t>" оценивается ответ, демонстрирующий полное отсутствие</w:t>
      </w:r>
    </w:p>
    <w:p w:rsidR="00D77802" w:rsidRPr="002F1FF0" w:rsidRDefault="00D77802" w:rsidP="002F1FF0">
      <w:pPr>
        <w:pStyle w:val="30"/>
        <w:shd w:val="clear" w:color="auto" w:fill="auto"/>
        <w:spacing w:before="0" w:line="276" w:lineRule="auto"/>
        <w:jc w:val="both"/>
        <w:rPr>
          <w:sz w:val="24"/>
          <w:szCs w:val="24"/>
        </w:rPr>
      </w:pPr>
      <w:r w:rsidRPr="002F1FF0">
        <w:rPr>
          <w:sz w:val="24"/>
          <w:szCs w:val="24"/>
        </w:rPr>
        <w:t>практических навыков для решения профессиональных задач, или отказ выполнять задание.</w:t>
      </w:r>
      <w:bookmarkStart w:id="4" w:name="_GoBack"/>
      <w:bookmarkEnd w:id="4"/>
    </w:p>
    <w:sectPr w:rsidR="00D77802" w:rsidRPr="002F1FF0" w:rsidSect="0044320F">
      <w:pgSz w:w="11909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D94" w:rsidRDefault="00012D94">
      <w:r>
        <w:separator/>
      </w:r>
    </w:p>
  </w:endnote>
  <w:endnote w:type="continuationSeparator" w:id="0">
    <w:p w:rsidR="00012D94" w:rsidRDefault="00012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D94" w:rsidRDefault="00012D94"/>
  </w:footnote>
  <w:footnote w:type="continuationSeparator" w:id="0">
    <w:p w:rsidR="00012D94" w:rsidRDefault="00012D9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308E"/>
    <w:multiLevelType w:val="multilevel"/>
    <w:tmpl w:val="0BA0485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603FFA"/>
    <w:multiLevelType w:val="multilevel"/>
    <w:tmpl w:val="3BC2E6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4184620"/>
    <w:multiLevelType w:val="multilevel"/>
    <w:tmpl w:val="F7D090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55446C"/>
    <w:multiLevelType w:val="multilevel"/>
    <w:tmpl w:val="539288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475AA1"/>
    <w:multiLevelType w:val="multilevel"/>
    <w:tmpl w:val="43E076F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7DB04F9"/>
    <w:multiLevelType w:val="hybridMultilevel"/>
    <w:tmpl w:val="DCD0A4B2"/>
    <w:lvl w:ilvl="0" w:tplc="6BFCFE92">
      <w:start w:val="1"/>
      <w:numFmt w:val="decimal"/>
      <w:lvlText w:val="%1"/>
      <w:lvlJc w:val="left"/>
      <w:pPr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6">
    <w:nsid w:val="0D674E10"/>
    <w:multiLevelType w:val="multilevel"/>
    <w:tmpl w:val="F2EAC0B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082140"/>
    <w:multiLevelType w:val="multilevel"/>
    <w:tmpl w:val="9B74313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5B13DD"/>
    <w:multiLevelType w:val="multilevel"/>
    <w:tmpl w:val="7B0C092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39799E"/>
    <w:multiLevelType w:val="hybridMultilevel"/>
    <w:tmpl w:val="B9CAF5D6"/>
    <w:lvl w:ilvl="0" w:tplc="929A9FE6">
      <w:start w:val="12"/>
      <w:numFmt w:val="decimal"/>
      <w:lvlText w:val="%1"/>
      <w:lvlJc w:val="left"/>
      <w:pPr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0">
    <w:nsid w:val="25B6705D"/>
    <w:multiLevelType w:val="multilevel"/>
    <w:tmpl w:val="C22CAD9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882E3E"/>
    <w:multiLevelType w:val="multilevel"/>
    <w:tmpl w:val="9D1CD8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A7520B"/>
    <w:multiLevelType w:val="multilevel"/>
    <w:tmpl w:val="7B6082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E27099"/>
    <w:multiLevelType w:val="multilevel"/>
    <w:tmpl w:val="BD0023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3156F9"/>
    <w:multiLevelType w:val="multilevel"/>
    <w:tmpl w:val="B4B6212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B81EF7"/>
    <w:multiLevelType w:val="multilevel"/>
    <w:tmpl w:val="2A16F5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4828B3"/>
    <w:multiLevelType w:val="multilevel"/>
    <w:tmpl w:val="B804E27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DF83BAE"/>
    <w:multiLevelType w:val="multilevel"/>
    <w:tmpl w:val="8F646E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E077B41"/>
    <w:multiLevelType w:val="multilevel"/>
    <w:tmpl w:val="9520658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0B67B2B"/>
    <w:multiLevelType w:val="hybridMultilevel"/>
    <w:tmpl w:val="1A5E08B2"/>
    <w:lvl w:ilvl="0" w:tplc="5CF22AC4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0">
    <w:nsid w:val="30C711B7"/>
    <w:multiLevelType w:val="multilevel"/>
    <w:tmpl w:val="7D0A57D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3EB06FB"/>
    <w:multiLevelType w:val="multilevel"/>
    <w:tmpl w:val="1A5E08B2"/>
    <w:lvl w:ilvl="0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80" w:hanging="360"/>
      </w:pPr>
    </w:lvl>
    <w:lvl w:ilvl="2" w:tentative="1">
      <w:start w:val="1"/>
      <w:numFmt w:val="lowerRoman"/>
      <w:lvlText w:val="%3."/>
      <w:lvlJc w:val="right"/>
      <w:pPr>
        <w:ind w:left="2300" w:hanging="180"/>
      </w:pPr>
    </w:lvl>
    <w:lvl w:ilvl="3" w:tentative="1">
      <w:start w:val="1"/>
      <w:numFmt w:val="decimal"/>
      <w:lvlText w:val="%4."/>
      <w:lvlJc w:val="left"/>
      <w:pPr>
        <w:ind w:left="3020" w:hanging="360"/>
      </w:pPr>
    </w:lvl>
    <w:lvl w:ilvl="4" w:tentative="1">
      <w:start w:val="1"/>
      <w:numFmt w:val="lowerLetter"/>
      <w:lvlText w:val="%5."/>
      <w:lvlJc w:val="left"/>
      <w:pPr>
        <w:ind w:left="3740" w:hanging="360"/>
      </w:pPr>
    </w:lvl>
    <w:lvl w:ilvl="5" w:tentative="1">
      <w:start w:val="1"/>
      <w:numFmt w:val="lowerRoman"/>
      <w:lvlText w:val="%6."/>
      <w:lvlJc w:val="right"/>
      <w:pPr>
        <w:ind w:left="4460" w:hanging="180"/>
      </w:pPr>
    </w:lvl>
    <w:lvl w:ilvl="6" w:tentative="1">
      <w:start w:val="1"/>
      <w:numFmt w:val="decimal"/>
      <w:lvlText w:val="%7."/>
      <w:lvlJc w:val="left"/>
      <w:pPr>
        <w:ind w:left="5180" w:hanging="360"/>
      </w:pPr>
    </w:lvl>
    <w:lvl w:ilvl="7" w:tentative="1">
      <w:start w:val="1"/>
      <w:numFmt w:val="lowerLetter"/>
      <w:lvlText w:val="%8."/>
      <w:lvlJc w:val="left"/>
      <w:pPr>
        <w:ind w:left="5900" w:hanging="360"/>
      </w:pPr>
    </w:lvl>
    <w:lvl w:ilvl="8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2">
    <w:nsid w:val="33EE63E4"/>
    <w:multiLevelType w:val="multilevel"/>
    <w:tmpl w:val="BD0023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40013C0"/>
    <w:multiLevelType w:val="multilevel"/>
    <w:tmpl w:val="DA1C217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D19395B"/>
    <w:multiLevelType w:val="multilevel"/>
    <w:tmpl w:val="20047F9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ECC4657"/>
    <w:multiLevelType w:val="multilevel"/>
    <w:tmpl w:val="6ACA26C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F142F57"/>
    <w:multiLevelType w:val="multilevel"/>
    <w:tmpl w:val="D12E931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F5D26BA"/>
    <w:multiLevelType w:val="multilevel"/>
    <w:tmpl w:val="D2D6DD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EB55B6"/>
    <w:multiLevelType w:val="multilevel"/>
    <w:tmpl w:val="F03603B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0C317A1"/>
    <w:multiLevelType w:val="multilevel"/>
    <w:tmpl w:val="655A96B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1800"/>
      </w:pPr>
      <w:rPr>
        <w:rFonts w:hint="default"/>
      </w:rPr>
    </w:lvl>
  </w:abstractNum>
  <w:abstractNum w:abstractNumId="30">
    <w:nsid w:val="519E6662"/>
    <w:multiLevelType w:val="multilevel"/>
    <w:tmpl w:val="1F8C846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87246E4"/>
    <w:multiLevelType w:val="hybridMultilevel"/>
    <w:tmpl w:val="123E1212"/>
    <w:lvl w:ilvl="0" w:tplc="0CFEB7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9DC0648"/>
    <w:multiLevelType w:val="hybridMultilevel"/>
    <w:tmpl w:val="228481AA"/>
    <w:lvl w:ilvl="0" w:tplc="F4F6271E">
      <w:start w:val="1"/>
      <w:numFmt w:val="decimal"/>
      <w:lvlText w:val="%1"/>
      <w:lvlJc w:val="left"/>
      <w:pPr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33">
    <w:nsid w:val="5AF6610D"/>
    <w:multiLevelType w:val="multilevel"/>
    <w:tmpl w:val="EC3AFAC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BB33A91"/>
    <w:multiLevelType w:val="multilevel"/>
    <w:tmpl w:val="FA36A6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D874898"/>
    <w:multiLevelType w:val="multilevel"/>
    <w:tmpl w:val="4ACE16F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0974452"/>
    <w:multiLevelType w:val="multilevel"/>
    <w:tmpl w:val="840E8E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1530178"/>
    <w:multiLevelType w:val="multilevel"/>
    <w:tmpl w:val="1BB0A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1703EBD"/>
    <w:multiLevelType w:val="multilevel"/>
    <w:tmpl w:val="53A8D97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6B1540C"/>
    <w:multiLevelType w:val="multilevel"/>
    <w:tmpl w:val="2D2AFA9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7DB10A5"/>
    <w:multiLevelType w:val="multilevel"/>
    <w:tmpl w:val="7C0EAFD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A2D7E7A"/>
    <w:multiLevelType w:val="hybridMultilevel"/>
    <w:tmpl w:val="D75A3426"/>
    <w:lvl w:ilvl="0" w:tplc="65E431AA">
      <w:start w:val="9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42">
    <w:nsid w:val="6B2372D7"/>
    <w:multiLevelType w:val="multilevel"/>
    <w:tmpl w:val="D1FC2B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BE801C8"/>
    <w:multiLevelType w:val="multilevel"/>
    <w:tmpl w:val="FBC2CE9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04D0EE3"/>
    <w:multiLevelType w:val="multilevel"/>
    <w:tmpl w:val="A9DA956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63C1F82"/>
    <w:multiLevelType w:val="multilevel"/>
    <w:tmpl w:val="CAC46ED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8790FE2"/>
    <w:multiLevelType w:val="multilevel"/>
    <w:tmpl w:val="13BA28C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E2B11C4"/>
    <w:multiLevelType w:val="multilevel"/>
    <w:tmpl w:val="6C9C35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7"/>
  </w:num>
  <w:num w:numId="3">
    <w:abstractNumId w:val="15"/>
  </w:num>
  <w:num w:numId="4">
    <w:abstractNumId w:val="37"/>
  </w:num>
  <w:num w:numId="5">
    <w:abstractNumId w:val="42"/>
  </w:num>
  <w:num w:numId="6">
    <w:abstractNumId w:val="18"/>
  </w:num>
  <w:num w:numId="7">
    <w:abstractNumId w:val="33"/>
  </w:num>
  <w:num w:numId="8">
    <w:abstractNumId w:val="20"/>
  </w:num>
  <w:num w:numId="9">
    <w:abstractNumId w:val="38"/>
  </w:num>
  <w:num w:numId="10">
    <w:abstractNumId w:val="35"/>
  </w:num>
  <w:num w:numId="11">
    <w:abstractNumId w:val="26"/>
  </w:num>
  <w:num w:numId="12">
    <w:abstractNumId w:val="14"/>
  </w:num>
  <w:num w:numId="13">
    <w:abstractNumId w:val="4"/>
  </w:num>
  <w:num w:numId="14">
    <w:abstractNumId w:val="11"/>
  </w:num>
  <w:num w:numId="15">
    <w:abstractNumId w:val="46"/>
  </w:num>
  <w:num w:numId="16">
    <w:abstractNumId w:val="45"/>
  </w:num>
  <w:num w:numId="17">
    <w:abstractNumId w:val="40"/>
  </w:num>
  <w:num w:numId="18">
    <w:abstractNumId w:val="10"/>
  </w:num>
  <w:num w:numId="19">
    <w:abstractNumId w:val="39"/>
  </w:num>
  <w:num w:numId="20">
    <w:abstractNumId w:val="44"/>
  </w:num>
  <w:num w:numId="21">
    <w:abstractNumId w:val="23"/>
  </w:num>
  <w:num w:numId="22">
    <w:abstractNumId w:val="0"/>
  </w:num>
  <w:num w:numId="23">
    <w:abstractNumId w:val="24"/>
  </w:num>
  <w:num w:numId="24">
    <w:abstractNumId w:val="8"/>
  </w:num>
  <w:num w:numId="25">
    <w:abstractNumId w:val="7"/>
  </w:num>
  <w:num w:numId="26">
    <w:abstractNumId w:val="28"/>
  </w:num>
  <w:num w:numId="27">
    <w:abstractNumId w:val="6"/>
  </w:num>
  <w:num w:numId="28">
    <w:abstractNumId w:val="30"/>
  </w:num>
  <w:num w:numId="29">
    <w:abstractNumId w:val="25"/>
  </w:num>
  <w:num w:numId="30">
    <w:abstractNumId w:val="47"/>
  </w:num>
  <w:num w:numId="31">
    <w:abstractNumId w:val="43"/>
  </w:num>
  <w:num w:numId="32">
    <w:abstractNumId w:val="22"/>
  </w:num>
  <w:num w:numId="33">
    <w:abstractNumId w:val="2"/>
  </w:num>
  <w:num w:numId="3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9"/>
  </w:num>
  <w:num w:numId="36">
    <w:abstractNumId w:val="16"/>
  </w:num>
  <w:num w:numId="37">
    <w:abstractNumId w:val="34"/>
  </w:num>
  <w:num w:numId="38">
    <w:abstractNumId w:val="3"/>
  </w:num>
  <w:num w:numId="39">
    <w:abstractNumId w:val="36"/>
  </w:num>
  <w:num w:numId="40">
    <w:abstractNumId w:val="12"/>
  </w:num>
  <w:num w:numId="41">
    <w:abstractNumId w:val="31"/>
  </w:num>
  <w:num w:numId="42">
    <w:abstractNumId w:val="41"/>
  </w:num>
  <w:num w:numId="43">
    <w:abstractNumId w:val="13"/>
  </w:num>
  <w:num w:numId="44">
    <w:abstractNumId w:val="19"/>
  </w:num>
  <w:num w:numId="45">
    <w:abstractNumId w:val="21"/>
  </w:num>
  <w:num w:numId="46">
    <w:abstractNumId w:val="32"/>
  </w:num>
  <w:num w:numId="47">
    <w:abstractNumId w:val="5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026"/>
    <w:rsid w:val="00012D94"/>
    <w:rsid w:val="00061C9A"/>
    <w:rsid w:val="00070521"/>
    <w:rsid w:val="002C4728"/>
    <w:rsid w:val="002F1FF0"/>
    <w:rsid w:val="004368BA"/>
    <w:rsid w:val="0044320F"/>
    <w:rsid w:val="00445E98"/>
    <w:rsid w:val="004605C0"/>
    <w:rsid w:val="004D6EB7"/>
    <w:rsid w:val="004F0AA3"/>
    <w:rsid w:val="00644451"/>
    <w:rsid w:val="00681A83"/>
    <w:rsid w:val="00711D6D"/>
    <w:rsid w:val="00746B76"/>
    <w:rsid w:val="007B3172"/>
    <w:rsid w:val="008975CE"/>
    <w:rsid w:val="0098265E"/>
    <w:rsid w:val="009A7026"/>
    <w:rsid w:val="00AF3C2E"/>
    <w:rsid w:val="00BE1466"/>
    <w:rsid w:val="00C462A8"/>
    <w:rsid w:val="00CA4B57"/>
    <w:rsid w:val="00D77802"/>
    <w:rsid w:val="00DF0185"/>
    <w:rsid w:val="00E8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pt">
    <w:name w:val="Другое + 6 pt;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2pt">
    <w:name w:val="Основной текст (3) + 12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 w:line="389" w:lineRule="exact"/>
      <w:ind w:hanging="56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900" w:line="432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213pt">
    <w:name w:val="Основной текст (2) + 13 pt"/>
    <w:basedOn w:val="2"/>
    <w:rsid w:val="00445E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a">
    <w:name w:val="header"/>
    <w:basedOn w:val="a"/>
    <w:link w:val="ab"/>
    <w:uiPriority w:val="99"/>
    <w:unhideWhenUsed/>
    <w:rsid w:val="004368B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368BA"/>
    <w:rPr>
      <w:color w:val="000000"/>
    </w:rPr>
  </w:style>
  <w:style w:type="paragraph" w:styleId="ac">
    <w:name w:val="footer"/>
    <w:basedOn w:val="a"/>
    <w:link w:val="ad"/>
    <w:uiPriority w:val="99"/>
    <w:unhideWhenUsed/>
    <w:rsid w:val="004368B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368BA"/>
    <w:rPr>
      <w:color w:val="000000"/>
    </w:rPr>
  </w:style>
  <w:style w:type="character" w:customStyle="1" w:styleId="23">
    <w:name w:val="Заголовок №2_"/>
    <w:basedOn w:val="a0"/>
    <w:link w:val="24"/>
    <w:rsid w:val="00D7780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rsid w:val="00D778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D77802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33">
    <w:name w:val="Заголовок №3_"/>
    <w:basedOn w:val="a0"/>
    <w:link w:val="34"/>
    <w:rsid w:val="00D7780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D77802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5">
    <w:name w:val="Основной текст (3) + Полужирный"/>
    <w:basedOn w:val="3"/>
    <w:rsid w:val="00D778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6">
    <w:name w:val="Основной текст (3) + Полужирный;Курсив"/>
    <w:basedOn w:val="3"/>
    <w:rsid w:val="00D778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4">
    <w:name w:val="Заголовок №2"/>
    <w:basedOn w:val="a"/>
    <w:link w:val="23"/>
    <w:rsid w:val="00D77802"/>
    <w:pPr>
      <w:shd w:val="clear" w:color="auto" w:fill="FFFFFF"/>
      <w:spacing w:before="1200" w:after="6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80">
    <w:name w:val="Основной текст (8)"/>
    <w:basedOn w:val="a"/>
    <w:link w:val="8"/>
    <w:rsid w:val="00D77802"/>
    <w:pPr>
      <w:shd w:val="clear" w:color="auto" w:fill="FFFFFF"/>
      <w:spacing w:before="660" w:after="360" w:line="0" w:lineRule="atLeast"/>
    </w:pPr>
    <w:rPr>
      <w:rFonts w:ascii="Times New Roman" w:eastAsia="Times New Roman" w:hAnsi="Times New Roman" w:cs="Times New Roman"/>
      <w:b/>
      <w:bCs/>
      <w:i/>
      <w:iCs/>
      <w:color w:val="auto"/>
    </w:rPr>
  </w:style>
  <w:style w:type="paragraph" w:customStyle="1" w:styleId="34">
    <w:name w:val="Заголовок №3"/>
    <w:basedOn w:val="a"/>
    <w:link w:val="33"/>
    <w:rsid w:val="00D77802"/>
    <w:pPr>
      <w:shd w:val="clear" w:color="auto" w:fill="FFFFFF"/>
      <w:spacing w:before="240" w:line="274" w:lineRule="exact"/>
      <w:outlineLvl w:val="2"/>
    </w:pPr>
    <w:rPr>
      <w:rFonts w:ascii="Times New Roman" w:eastAsia="Times New Roman" w:hAnsi="Times New Roman" w:cs="Times New Roman"/>
      <w:b/>
      <w:bCs/>
      <w:color w:val="auto"/>
    </w:rPr>
  </w:style>
  <w:style w:type="paragraph" w:customStyle="1" w:styleId="90">
    <w:name w:val="Основной текст (9)"/>
    <w:basedOn w:val="a"/>
    <w:link w:val="9"/>
    <w:rsid w:val="00D77802"/>
    <w:pPr>
      <w:shd w:val="clear" w:color="auto" w:fill="FFFFFF"/>
      <w:spacing w:after="240" w:line="274" w:lineRule="exact"/>
      <w:jc w:val="both"/>
    </w:pPr>
    <w:rPr>
      <w:rFonts w:ascii="Times New Roman" w:eastAsia="Times New Roman" w:hAnsi="Times New Roman" w:cs="Times New Roman"/>
      <w:i/>
      <w:iCs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pt">
    <w:name w:val="Другое + 6 pt;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2pt">
    <w:name w:val="Основной текст (3) + 12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 w:line="389" w:lineRule="exact"/>
      <w:ind w:hanging="56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900" w:line="432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213pt">
    <w:name w:val="Основной текст (2) + 13 pt"/>
    <w:basedOn w:val="2"/>
    <w:rsid w:val="00445E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a">
    <w:name w:val="header"/>
    <w:basedOn w:val="a"/>
    <w:link w:val="ab"/>
    <w:uiPriority w:val="99"/>
    <w:unhideWhenUsed/>
    <w:rsid w:val="004368B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368BA"/>
    <w:rPr>
      <w:color w:val="000000"/>
    </w:rPr>
  </w:style>
  <w:style w:type="paragraph" w:styleId="ac">
    <w:name w:val="footer"/>
    <w:basedOn w:val="a"/>
    <w:link w:val="ad"/>
    <w:uiPriority w:val="99"/>
    <w:unhideWhenUsed/>
    <w:rsid w:val="004368B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368BA"/>
    <w:rPr>
      <w:color w:val="000000"/>
    </w:rPr>
  </w:style>
  <w:style w:type="character" w:customStyle="1" w:styleId="23">
    <w:name w:val="Заголовок №2_"/>
    <w:basedOn w:val="a0"/>
    <w:link w:val="24"/>
    <w:rsid w:val="00D7780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rsid w:val="00D778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D77802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33">
    <w:name w:val="Заголовок №3_"/>
    <w:basedOn w:val="a0"/>
    <w:link w:val="34"/>
    <w:rsid w:val="00D7780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D77802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5">
    <w:name w:val="Основной текст (3) + Полужирный"/>
    <w:basedOn w:val="3"/>
    <w:rsid w:val="00D778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6">
    <w:name w:val="Основной текст (3) + Полужирный;Курсив"/>
    <w:basedOn w:val="3"/>
    <w:rsid w:val="00D778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4">
    <w:name w:val="Заголовок №2"/>
    <w:basedOn w:val="a"/>
    <w:link w:val="23"/>
    <w:rsid w:val="00D77802"/>
    <w:pPr>
      <w:shd w:val="clear" w:color="auto" w:fill="FFFFFF"/>
      <w:spacing w:before="1200" w:after="6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80">
    <w:name w:val="Основной текст (8)"/>
    <w:basedOn w:val="a"/>
    <w:link w:val="8"/>
    <w:rsid w:val="00D77802"/>
    <w:pPr>
      <w:shd w:val="clear" w:color="auto" w:fill="FFFFFF"/>
      <w:spacing w:before="660" w:after="360" w:line="0" w:lineRule="atLeast"/>
    </w:pPr>
    <w:rPr>
      <w:rFonts w:ascii="Times New Roman" w:eastAsia="Times New Roman" w:hAnsi="Times New Roman" w:cs="Times New Roman"/>
      <w:b/>
      <w:bCs/>
      <w:i/>
      <w:iCs/>
      <w:color w:val="auto"/>
    </w:rPr>
  </w:style>
  <w:style w:type="paragraph" w:customStyle="1" w:styleId="34">
    <w:name w:val="Заголовок №3"/>
    <w:basedOn w:val="a"/>
    <w:link w:val="33"/>
    <w:rsid w:val="00D77802"/>
    <w:pPr>
      <w:shd w:val="clear" w:color="auto" w:fill="FFFFFF"/>
      <w:spacing w:before="240" w:line="274" w:lineRule="exact"/>
      <w:outlineLvl w:val="2"/>
    </w:pPr>
    <w:rPr>
      <w:rFonts w:ascii="Times New Roman" w:eastAsia="Times New Roman" w:hAnsi="Times New Roman" w:cs="Times New Roman"/>
      <w:b/>
      <w:bCs/>
      <w:color w:val="auto"/>
    </w:rPr>
  </w:style>
  <w:style w:type="paragraph" w:customStyle="1" w:styleId="90">
    <w:name w:val="Основной текст (9)"/>
    <w:basedOn w:val="a"/>
    <w:link w:val="9"/>
    <w:rsid w:val="00D77802"/>
    <w:pPr>
      <w:shd w:val="clear" w:color="auto" w:fill="FFFFFF"/>
      <w:spacing w:after="240" w:line="274" w:lineRule="exact"/>
      <w:jc w:val="both"/>
    </w:pPr>
    <w:rPr>
      <w:rFonts w:ascii="Times New Roman" w:eastAsia="Times New Roman" w:hAnsi="Times New Roman" w:cs="Times New Roman"/>
      <w:i/>
      <w:iC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25</Pages>
  <Words>6131</Words>
  <Characters>34952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химия</cp:lastModifiedBy>
  <cp:revision>10</cp:revision>
  <dcterms:created xsi:type="dcterms:W3CDTF">2025-06-16T06:30:00Z</dcterms:created>
  <dcterms:modified xsi:type="dcterms:W3CDTF">2025-06-18T04:52:00Z</dcterms:modified>
</cp:coreProperties>
</file>